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2024年成都市百万职工技能大赛</w:t>
      </w:r>
    </w:p>
    <w:p>
      <w:pPr>
        <w:snapToGrid w:val="0"/>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涂料涂覆工比赛技术文件</w:t>
      </w:r>
    </w:p>
    <w:p>
      <w:pPr>
        <w:spacing w:line="560" w:lineRule="exact"/>
        <w:rPr>
          <w:rFonts w:ascii="黑体" w:hAnsi="黑体" w:eastAsia="黑体"/>
        </w:rPr>
      </w:pPr>
    </w:p>
    <w:p>
      <w:pPr>
        <w:adjustRightInd w:val="0"/>
        <w:snapToGrid w:val="0"/>
        <w:spacing w:line="560" w:lineRule="exact"/>
        <w:ind w:firstLine="643" w:firstLineChars="200"/>
        <w:rPr>
          <w:rFonts w:hint="eastAsia" w:ascii="黑体" w:hAnsi="黑体" w:eastAsia="黑体" w:cs="黑体"/>
          <w:b w:val="0"/>
          <w:bCs w:val="0"/>
        </w:rPr>
      </w:pPr>
      <w:r>
        <w:rPr>
          <w:rFonts w:hint="eastAsia" w:ascii="黑体" w:hAnsi="黑体" w:eastAsia="黑体" w:cs="黑体"/>
          <w:b w:val="0"/>
          <w:bCs w:val="0"/>
        </w:rPr>
        <w:t>一、比赛宗旨</w:t>
      </w:r>
    </w:p>
    <w:p>
      <w:pPr>
        <w:adjustRightInd w:val="0"/>
        <w:snapToGrid w:val="0"/>
        <w:spacing w:line="560" w:lineRule="exact"/>
        <w:ind w:firstLine="640" w:firstLineChars="200"/>
        <w:rPr>
          <w:rFonts w:ascii="仿宋" w:hAnsi="仿宋" w:eastAsia="仿宋" w:cs="仿宋"/>
          <w:b/>
          <w:bCs/>
        </w:rPr>
      </w:pPr>
      <w:r>
        <w:rPr>
          <w:rFonts w:hint="eastAsia" w:ascii="仿宋" w:hAnsi="仿宋" w:eastAsia="仿宋" w:cs="仿宋"/>
          <w:bCs/>
        </w:rPr>
        <w:t>为深入学习贯彻习近平总书记对四川及成都工作系列重要指示、四川省第十二次党代会和成都市第十四次党代会精神，全面落实省委、市委决策部署，加快构建竞争优势突出的现代产业体系，</w:t>
      </w:r>
      <w:r>
        <w:rPr>
          <w:rFonts w:hint="eastAsia" w:cs="仿宋_GB2312"/>
        </w:rPr>
        <w:t>坚持科学、务实、高效的原则，紧贴经济发展和社会需求，以社会效益为主，围绕成都重点产业领域、产业功能区以及产业链、生态圈急需紧缺技能人才培养需要，</w:t>
      </w:r>
      <w:r>
        <w:rPr>
          <w:rFonts w:hint="eastAsia" w:ascii="仿宋" w:hAnsi="仿宋" w:eastAsia="仿宋" w:cs="仿宋"/>
          <w:bCs/>
        </w:rPr>
        <w:t>通过开展2024年成都百万职工劳动和技能竞赛涂料涂覆工比赛，充分展示装备制造行业从业人员的涂料涂覆的技能水平、创新能力及岗位相关的综合职业素养，对技能人才培养起到示范指导作用</w:t>
      </w:r>
      <w:r>
        <w:rPr>
          <w:rFonts w:hint="eastAsia" w:ascii="仿宋" w:hAnsi="仿宋" w:eastAsia="仿宋" w:cs="仿宋"/>
        </w:rPr>
        <w:t>。</w:t>
      </w:r>
    </w:p>
    <w:p>
      <w:pPr>
        <w:numPr>
          <w:ilvl w:val="0"/>
          <w:numId w:val="3"/>
        </w:numPr>
        <w:adjustRightInd w:val="0"/>
        <w:snapToGrid w:val="0"/>
        <w:spacing w:line="560" w:lineRule="exact"/>
        <w:ind w:firstLine="643" w:firstLineChars="200"/>
        <w:rPr>
          <w:rFonts w:hint="eastAsia" w:ascii="黑体" w:hAnsi="黑体" w:eastAsia="黑体" w:cs="黑体"/>
          <w:b w:val="0"/>
          <w:bCs w:val="0"/>
        </w:rPr>
      </w:pPr>
      <w:r>
        <w:rPr>
          <w:rFonts w:hint="eastAsia" w:ascii="黑体" w:hAnsi="黑体" w:eastAsia="黑体" w:cs="黑体"/>
          <w:b w:val="0"/>
          <w:bCs w:val="0"/>
        </w:rPr>
        <w:t>技术难度和考察范围</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rPr>
        <w:t>按照《国家职业标准》</w:t>
      </w:r>
      <w:r>
        <w:rPr>
          <w:rFonts w:hint="eastAsia" w:ascii="仿宋" w:hAnsi="仿宋" w:eastAsia="仿宋"/>
        </w:rPr>
        <w:t>高级工及以上技能</w:t>
      </w:r>
      <w:r>
        <w:rPr>
          <w:rFonts w:hint="eastAsia" w:ascii="仿宋" w:hAnsi="仿宋" w:eastAsia="仿宋" w:cs="仿宋"/>
          <w:bCs/>
        </w:rPr>
        <w:t>要求，参照《四川省职业技能大赛赛项规程》，结合成都市各企业涂料涂覆工种的实际情况来确定本次比赛的范围和标准。比赛分为理论知识考试和实际技能操作考试两部分。</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rPr>
        <w:t>比赛总成绩由理论知识考试成绩和实际技能操作考试成绩两部分组成，其中理论知识考试满分100分，占总成绩的30%，实际技能操作考试成绩满分100分，占总成绩的70%，两部分成绩相加，最终确定参赛选手的总成绩。理论知识考试和实际技能操作考试得分计算到小数点后两位，如成绩相同，以实际操作比赛时间短者为先。</w:t>
      </w:r>
    </w:p>
    <w:p>
      <w:pPr>
        <w:pStyle w:val="2"/>
        <w:adjustRightInd w:val="0"/>
        <w:snapToGrid w:val="0"/>
        <w:spacing w:after="0" w:line="560" w:lineRule="exact"/>
        <w:ind w:firstLine="643" w:firstLineChars="200"/>
        <w:rPr>
          <w:rFonts w:hint="eastAsia" w:ascii="楷体_GB2312" w:hAnsi="楷体_GB2312" w:eastAsia="楷体_GB2312" w:cs="楷体_GB2312"/>
          <w:b/>
          <w:bCs w:val="0"/>
        </w:rPr>
      </w:pPr>
      <w:r>
        <w:rPr>
          <w:rFonts w:hint="eastAsia" w:ascii="楷体_GB2312" w:hAnsi="楷体_GB2312" w:eastAsia="楷体_GB2312" w:cs="楷体_GB2312"/>
          <w:b/>
          <w:bCs w:val="0"/>
        </w:rPr>
        <w:t>（一）理论考试</w:t>
      </w:r>
    </w:p>
    <w:p>
      <w:pPr>
        <w:pStyle w:val="2"/>
        <w:adjustRightInd w:val="0"/>
        <w:snapToGrid w:val="0"/>
        <w:spacing w:after="0" w:line="560" w:lineRule="exact"/>
        <w:ind w:firstLine="643" w:firstLineChars="200"/>
        <w:rPr>
          <w:rFonts w:ascii="宋体" w:hAnsi="宋体" w:eastAsia="宋体"/>
          <w:b/>
        </w:rPr>
      </w:pPr>
      <w:r>
        <w:rPr>
          <w:rFonts w:hint="eastAsia" w:ascii="宋体" w:hAnsi="宋体" w:eastAsia="宋体"/>
          <w:b/>
        </w:rPr>
        <w:t>1</w:t>
      </w:r>
      <w:r>
        <w:rPr>
          <w:rFonts w:hint="eastAsia" w:ascii="宋体" w:hAnsi="宋体" w:eastAsia="宋体"/>
          <w:b/>
          <w:lang w:val="en-US" w:eastAsia="zh-CN"/>
        </w:rPr>
        <w:t>.</w:t>
      </w:r>
      <w:r>
        <w:rPr>
          <w:rFonts w:hint="eastAsia" w:ascii="宋体" w:hAnsi="宋体" w:eastAsia="宋体"/>
          <w:b/>
        </w:rPr>
        <w:t>考试范围</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rPr>
        <w:t>理论知识考试以金属材料基本知识、材料热处理基本知识、喷涂设备及工装、安全知识和安全操作技术等知识为主。</w:t>
      </w:r>
    </w:p>
    <w:p>
      <w:pPr>
        <w:pStyle w:val="2"/>
        <w:adjustRightInd w:val="0"/>
        <w:snapToGrid w:val="0"/>
        <w:spacing w:after="0" w:line="560" w:lineRule="exact"/>
        <w:ind w:firstLine="643" w:firstLineChars="200"/>
        <w:rPr>
          <w:rFonts w:ascii="宋体" w:hAnsi="宋体" w:eastAsia="宋体"/>
          <w:b/>
        </w:rPr>
      </w:pPr>
      <w:r>
        <w:rPr>
          <w:rFonts w:hint="eastAsia" w:ascii="宋体" w:hAnsi="宋体" w:eastAsia="宋体"/>
          <w:b/>
        </w:rPr>
        <w:t>2</w:t>
      </w:r>
      <w:r>
        <w:rPr>
          <w:rFonts w:hint="eastAsia" w:ascii="宋体" w:hAnsi="宋体" w:eastAsia="宋体"/>
          <w:b/>
          <w:lang w:val="en-US" w:eastAsia="zh-CN"/>
        </w:rPr>
        <w:t>.</w:t>
      </w:r>
      <w:r>
        <w:rPr>
          <w:rFonts w:hint="eastAsia" w:ascii="宋体" w:hAnsi="宋体" w:eastAsia="宋体"/>
          <w:b/>
        </w:rPr>
        <w:t>考试试题类型及配分</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rPr>
        <w:t>理论知识考试题型包括填空题、选择题、判断题三种类型，满分100分，考试时间90分钟。各题型分值分配如下：</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rPr>
        <w:t>第一题              填空题                   （30分）</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rPr>
        <w:t>第二题              选择题                   （40分）</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rPr>
        <w:t>第三题              判断题                   （30分）</w:t>
      </w:r>
    </w:p>
    <w:p>
      <w:pPr>
        <w:pStyle w:val="2"/>
        <w:adjustRightInd w:val="0"/>
        <w:snapToGrid w:val="0"/>
        <w:spacing w:after="0" w:line="560" w:lineRule="exact"/>
        <w:ind w:firstLine="643" w:firstLineChars="200"/>
        <w:rPr>
          <w:rFonts w:ascii="宋体" w:hAnsi="宋体" w:eastAsia="宋体"/>
          <w:b/>
        </w:rPr>
      </w:pPr>
      <w:r>
        <w:rPr>
          <w:rFonts w:hint="eastAsia" w:ascii="宋体" w:hAnsi="宋体" w:eastAsia="宋体"/>
          <w:b/>
        </w:rPr>
        <w:t>3</w:t>
      </w:r>
      <w:r>
        <w:rPr>
          <w:rFonts w:hint="eastAsia" w:ascii="宋体" w:hAnsi="宋体" w:eastAsia="宋体"/>
          <w:b/>
          <w:lang w:val="en-US" w:eastAsia="zh-CN"/>
        </w:rPr>
        <w:t>.</w:t>
      </w:r>
      <w:r>
        <w:rPr>
          <w:rFonts w:hint="eastAsia" w:ascii="宋体" w:hAnsi="宋体" w:eastAsia="宋体"/>
          <w:b/>
        </w:rPr>
        <w:t>考试参考书籍</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rPr>
        <w:t>（1）航空发动机镁合金零件涂漆工艺 HB/Z 5030-2021；</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rPr>
        <w:t>（2）铝合金零、部件涂漆工艺 HB/Z 5005-2004；</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rPr>
        <w:t>（3）飞机一般钢铁零、部件涂漆工艺 HB/Z 5007-1979；</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rPr>
        <w:t>（4）有机涂层控制要求 AETF109A；</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rPr>
        <w:t>（5）无机涂层控制要求 ATEF136A；</w:t>
      </w:r>
    </w:p>
    <w:p>
      <w:pPr>
        <w:pStyle w:val="2"/>
        <w:adjustRightInd w:val="0"/>
        <w:snapToGrid w:val="0"/>
        <w:spacing w:after="0" w:line="560" w:lineRule="exact"/>
        <w:ind w:firstLine="643" w:firstLineChars="200"/>
        <w:rPr>
          <w:rFonts w:hint="eastAsia" w:ascii="楷体_GB2312" w:hAnsi="楷体_GB2312" w:eastAsia="楷体_GB2312" w:cs="楷体_GB2312"/>
          <w:b/>
        </w:rPr>
      </w:pPr>
      <w:r>
        <w:rPr>
          <w:rFonts w:hint="eastAsia" w:ascii="楷体_GB2312" w:hAnsi="楷体_GB2312" w:eastAsia="楷体_GB2312" w:cs="楷体_GB2312"/>
          <w:b/>
        </w:rPr>
        <w:t>（二）实际操作题</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rPr>
        <w:t>成都百万职工技能大赛市装备制造工会涂料涂覆工大赛</w:t>
      </w:r>
      <w:r>
        <w:rPr>
          <w:rFonts w:ascii="仿宋" w:hAnsi="仿宋" w:eastAsia="仿宋" w:cs="仿宋"/>
          <w:bCs/>
        </w:rPr>
        <w:t>实际操作项目比赛</w:t>
      </w:r>
      <w:r>
        <w:rPr>
          <w:rFonts w:hint="eastAsia" w:ascii="仿宋" w:hAnsi="仿宋" w:eastAsia="仿宋" w:cs="仿宋"/>
          <w:bCs/>
        </w:rPr>
        <w:t>本着如下原则确定：以检验参赛选手的涂料涂覆操作基本功为重点，竞赛项目应在规定时间内完成，竞赛总时间为1.5小时，参赛选手必须在规定时间内独立完成所有项目，未完成的项目作0分处理。根据成都市百万职工技能大赛比赛规则，在比赛前由裁判组现场决定可以有30%以内的变动。</w:t>
      </w:r>
    </w:p>
    <w:p>
      <w:pPr>
        <w:pStyle w:val="2"/>
        <w:adjustRightInd w:val="0"/>
        <w:snapToGrid w:val="0"/>
        <w:spacing w:after="0" w:line="560" w:lineRule="exact"/>
        <w:ind w:firstLine="643" w:firstLineChars="200"/>
        <w:rPr>
          <w:rFonts w:ascii="仿宋" w:hAnsi="仿宋" w:eastAsia="仿宋" w:cs="仿宋"/>
          <w:bCs/>
        </w:rPr>
      </w:pPr>
      <w:r>
        <w:rPr>
          <w:rFonts w:hint="eastAsia" w:ascii="宋体" w:hAnsi="宋体" w:eastAsia="宋体"/>
          <w:b/>
        </w:rPr>
        <w:t>考题类型和分值分配</w:t>
      </w:r>
      <w:r>
        <w:rPr>
          <w:rFonts w:hint="eastAsia" w:ascii="宋体" w:hAnsi="宋体" w:eastAsia="宋体"/>
          <w:b/>
          <w:lang w:eastAsia="zh-CN"/>
        </w:rPr>
        <w:t>。</w:t>
      </w:r>
      <w:r>
        <w:rPr>
          <w:rFonts w:hint="eastAsia" w:ascii="仿宋" w:hAnsi="仿宋" w:eastAsia="仿宋" w:cs="仿宋"/>
          <w:bCs/>
        </w:rPr>
        <w:t>实际操作试卷中试题分为三大类：第一类是漆料的配制及涂漆过程；第二类是涂漆相关设备的使用；第三类是漆层的外观等质量要求。实际操作题满分100分，具体的考试试件种类、漆料牌号、喷漆区域位置及检验要求见考试试卷，考试时间为90分钟，题型分值分配如下：</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rPr>
        <w:t>第一题    漆料的配制及喷涂                  （40分）</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rPr>
        <w:t>第二题    涂漆相关设备的使用操作            （30分）</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rPr>
        <w:t>第三题    漆层质量要求                    （30分）</w:t>
      </w:r>
    </w:p>
    <w:p>
      <w:pPr>
        <w:numPr>
          <w:ilvl w:val="0"/>
          <w:numId w:val="3"/>
        </w:numPr>
        <w:adjustRightInd w:val="0"/>
        <w:snapToGrid w:val="0"/>
        <w:spacing w:line="560" w:lineRule="exact"/>
        <w:ind w:firstLine="643" w:firstLineChars="200"/>
        <w:rPr>
          <w:rFonts w:hint="eastAsia" w:ascii="黑体" w:hAnsi="黑体" w:eastAsia="黑体" w:cs="黑体"/>
          <w:b w:val="0"/>
          <w:bCs w:val="0"/>
        </w:rPr>
      </w:pPr>
      <w:r>
        <w:rPr>
          <w:rFonts w:hint="eastAsia" w:ascii="黑体" w:hAnsi="黑体" w:eastAsia="黑体" w:cs="黑体"/>
          <w:b w:val="0"/>
          <w:bCs w:val="0"/>
        </w:rPr>
        <w:t>考试设备配置</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rPr>
        <w:t>涂漆</w:t>
      </w:r>
      <w:r>
        <w:rPr>
          <w:rFonts w:ascii="仿宋" w:hAnsi="仿宋" w:eastAsia="仿宋" w:cs="仿宋"/>
          <w:bCs/>
        </w:rPr>
        <w:t>设备由</w:t>
      </w:r>
      <w:r>
        <w:rPr>
          <w:rFonts w:hint="eastAsia" w:ascii="仿宋" w:hAnsi="仿宋" w:eastAsia="仿宋" w:cs="仿宋"/>
          <w:bCs/>
        </w:rPr>
        <w:t>承办方</w:t>
      </w:r>
      <w:r>
        <w:rPr>
          <w:rFonts w:ascii="仿宋" w:hAnsi="仿宋" w:eastAsia="仿宋" w:cs="仿宋"/>
          <w:bCs/>
        </w:rPr>
        <w:t>提供，具体型号见下表所示。</w:t>
      </w:r>
    </w:p>
    <w:tbl>
      <w:tblPr>
        <w:tblStyle w:val="25"/>
        <w:tblW w:w="886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780"/>
        <w:gridCol w:w="2333"/>
        <w:gridCol w:w="374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8" w:hRule="atLeast"/>
        </w:trPr>
        <w:tc>
          <w:tcPr>
            <w:tcW w:w="2780" w:type="dxa"/>
            <w:vAlign w:val="center"/>
          </w:tcPr>
          <w:p>
            <w:pPr>
              <w:adjustRightInd w:val="0"/>
              <w:snapToGrid w:val="0"/>
              <w:spacing w:line="560" w:lineRule="exact"/>
              <w:jc w:val="center"/>
              <w:rPr>
                <w:rFonts w:ascii="仿宋" w:hAnsi="仿宋" w:eastAsia="仿宋" w:cs="仿宋"/>
                <w:bCs/>
                <w:sz w:val="24"/>
                <w:szCs w:val="24"/>
              </w:rPr>
            </w:pPr>
            <w:r>
              <w:rPr>
                <w:rFonts w:ascii="仿宋" w:hAnsi="仿宋" w:eastAsia="仿宋" w:cs="仿宋"/>
                <w:bCs/>
                <w:sz w:val="24"/>
                <w:szCs w:val="24"/>
              </w:rPr>
              <w:t>名称</w:t>
            </w:r>
          </w:p>
        </w:tc>
        <w:tc>
          <w:tcPr>
            <w:tcW w:w="2333" w:type="dxa"/>
            <w:vAlign w:val="center"/>
          </w:tcPr>
          <w:p>
            <w:pPr>
              <w:adjustRightInd w:val="0"/>
              <w:snapToGrid w:val="0"/>
              <w:spacing w:line="560" w:lineRule="exact"/>
              <w:jc w:val="center"/>
              <w:rPr>
                <w:rFonts w:ascii="仿宋" w:hAnsi="仿宋" w:eastAsia="仿宋" w:cs="仿宋"/>
                <w:bCs/>
                <w:sz w:val="24"/>
                <w:szCs w:val="24"/>
              </w:rPr>
            </w:pPr>
            <w:r>
              <w:rPr>
                <w:rFonts w:ascii="仿宋" w:hAnsi="仿宋" w:eastAsia="仿宋" w:cs="仿宋"/>
                <w:bCs/>
                <w:sz w:val="24"/>
                <w:szCs w:val="24"/>
              </w:rPr>
              <w:t>型号</w:t>
            </w:r>
          </w:p>
        </w:tc>
        <w:tc>
          <w:tcPr>
            <w:tcW w:w="3747" w:type="dxa"/>
            <w:vAlign w:val="center"/>
          </w:tcPr>
          <w:p>
            <w:pPr>
              <w:adjustRightInd w:val="0"/>
              <w:snapToGrid w:val="0"/>
              <w:spacing w:line="560" w:lineRule="exact"/>
              <w:jc w:val="center"/>
              <w:rPr>
                <w:rFonts w:ascii="仿宋" w:hAnsi="仿宋" w:eastAsia="仿宋" w:cs="仿宋"/>
                <w:bCs/>
                <w:sz w:val="24"/>
                <w:szCs w:val="24"/>
              </w:rPr>
            </w:pPr>
            <w:r>
              <w:rPr>
                <w:rFonts w:hint="eastAsia" w:ascii="仿宋" w:hAnsi="仿宋" w:eastAsia="仿宋" w:cs="仿宋"/>
                <w:bCs/>
                <w:sz w:val="24"/>
                <w:szCs w:val="24"/>
              </w:rPr>
              <w:t>厂家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5" w:hRule="atLeast"/>
        </w:trPr>
        <w:tc>
          <w:tcPr>
            <w:tcW w:w="2780" w:type="dxa"/>
            <w:vAlign w:val="center"/>
          </w:tcPr>
          <w:p>
            <w:pPr>
              <w:adjustRightInd w:val="0"/>
              <w:snapToGrid w:val="0"/>
              <w:spacing w:line="560" w:lineRule="exact"/>
              <w:jc w:val="center"/>
              <w:rPr>
                <w:rFonts w:ascii="仿宋" w:hAnsi="仿宋" w:eastAsia="仿宋" w:cs="仿宋"/>
                <w:bCs/>
                <w:sz w:val="24"/>
                <w:szCs w:val="24"/>
              </w:rPr>
            </w:pPr>
            <w:r>
              <w:rPr>
                <w:rFonts w:hint="eastAsia" w:ascii="仿宋" w:hAnsi="仿宋" w:eastAsia="仿宋" w:cs="仿宋"/>
                <w:bCs/>
                <w:sz w:val="24"/>
                <w:szCs w:val="24"/>
              </w:rPr>
              <w:t>高洁净度喷漆间</w:t>
            </w:r>
          </w:p>
        </w:tc>
        <w:tc>
          <w:tcPr>
            <w:tcW w:w="2333" w:type="dxa"/>
            <w:vAlign w:val="center"/>
          </w:tcPr>
          <w:p>
            <w:pPr>
              <w:adjustRightInd w:val="0"/>
              <w:snapToGrid w:val="0"/>
              <w:spacing w:line="560" w:lineRule="exact"/>
              <w:jc w:val="center"/>
              <w:rPr>
                <w:rFonts w:ascii="仿宋" w:hAnsi="仿宋" w:eastAsia="仿宋" w:cs="仿宋"/>
                <w:bCs/>
                <w:sz w:val="24"/>
                <w:szCs w:val="24"/>
              </w:rPr>
            </w:pPr>
            <w:r>
              <w:rPr>
                <w:rFonts w:ascii="仿宋" w:hAnsi="仿宋" w:eastAsia="仿宋" w:cs="仿宋"/>
                <w:bCs/>
                <w:sz w:val="24"/>
                <w:szCs w:val="24"/>
              </w:rPr>
              <w:t>GB-GJJDPQJ-001</w:t>
            </w:r>
          </w:p>
        </w:tc>
        <w:tc>
          <w:tcPr>
            <w:tcW w:w="3747" w:type="dxa"/>
            <w:vAlign w:val="center"/>
          </w:tcPr>
          <w:p>
            <w:pPr>
              <w:adjustRightInd w:val="0"/>
              <w:snapToGrid w:val="0"/>
              <w:spacing w:line="560" w:lineRule="exact"/>
              <w:jc w:val="center"/>
              <w:rPr>
                <w:rFonts w:ascii="仿宋" w:hAnsi="仿宋" w:eastAsia="仿宋" w:cs="仿宋"/>
                <w:bCs/>
                <w:sz w:val="24"/>
                <w:szCs w:val="24"/>
              </w:rPr>
            </w:pPr>
            <w:r>
              <w:rPr>
                <w:rFonts w:hint="eastAsia" w:ascii="仿宋" w:hAnsi="仿宋" w:eastAsia="仿宋" w:cs="仿宋"/>
                <w:bCs/>
                <w:sz w:val="24"/>
                <w:szCs w:val="24"/>
              </w:rPr>
              <w:t>青岛国标环保有限公司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79" w:hRule="atLeast"/>
        </w:trPr>
        <w:tc>
          <w:tcPr>
            <w:tcW w:w="2780" w:type="dxa"/>
            <w:vAlign w:val="center"/>
          </w:tcPr>
          <w:p>
            <w:pPr>
              <w:adjustRightInd w:val="0"/>
              <w:snapToGrid w:val="0"/>
              <w:spacing w:line="560" w:lineRule="exact"/>
              <w:jc w:val="center"/>
              <w:rPr>
                <w:rFonts w:ascii="仿宋" w:hAnsi="仿宋" w:eastAsia="仿宋" w:cs="仿宋"/>
                <w:bCs/>
                <w:sz w:val="24"/>
                <w:szCs w:val="24"/>
              </w:rPr>
            </w:pPr>
            <w:r>
              <w:rPr>
                <w:rFonts w:hint="eastAsia" w:ascii="仿宋" w:hAnsi="仿宋" w:eastAsia="仿宋" w:cs="仿宋"/>
                <w:bCs/>
                <w:sz w:val="24"/>
                <w:szCs w:val="24"/>
              </w:rPr>
              <w:t>漆雾净化装置</w:t>
            </w:r>
          </w:p>
        </w:tc>
        <w:tc>
          <w:tcPr>
            <w:tcW w:w="2333" w:type="dxa"/>
            <w:vAlign w:val="center"/>
          </w:tcPr>
          <w:p>
            <w:pPr>
              <w:adjustRightInd w:val="0"/>
              <w:snapToGrid w:val="0"/>
              <w:spacing w:line="560" w:lineRule="exact"/>
              <w:jc w:val="center"/>
              <w:rPr>
                <w:rFonts w:ascii="仿宋" w:hAnsi="仿宋" w:eastAsia="仿宋" w:cs="仿宋"/>
                <w:bCs/>
                <w:sz w:val="24"/>
                <w:szCs w:val="24"/>
              </w:rPr>
            </w:pPr>
            <w:r>
              <w:rPr>
                <w:rFonts w:ascii="仿宋" w:hAnsi="仿宋" w:eastAsia="仿宋" w:cs="仿宋"/>
                <w:bCs/>
                <w:sz w:val="24"/>
                <w:szCs w:val="24"/>
              </w:rPr>
              <w:t>GRB-012</w:t>
            </w:r>
          </w:p>
        </w:tc>
        <w:tc>
          <w:tcPr>
            <w:tcW w:w="3747" w:type="dxa"/>
            <w:vAlign w:val="center"/>
          </w:tcPr>
          <w:p>
            <w:pPr>
              <w:adjustRightInd w:val="0"/>
              <w:snapToGrid w:val="0"/>
              <w:spacing w:line="560" w:lineRule="exact"/>
              <w:jc w:val="center"/>
              <w:rPr>
                <w:rFonts w:ascii="仿宋" w:hAnsi="仿宋" w:eastAsia="仿宋" w:cs="仿宋"/>
                <w:bCs/>
                <w:sz w:val="24"/>
                <w:szCs w:val="24"/>
              </w:rPr>
            </w:pPr>
            <w:r>
              <w:rPr>
                <w:rFonts w:hint="eastAsia" w:ascii="仿宋" w:hAnsi="仿宋" w:eastAsia="仿宋" w:cs="仿宋"/>
                <w:bCs/>
                <w:sz w:val="24"/>
                <w:szCs w:val="24"/>
              </w:rPr>
              <w:t>中航工程集成设备有限公司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99" w:hRule="atLeast"/>
        </w:trPr>
        <w:tc>
          <w:tcPr>
            <w:tcW w:w="2780" w:type="dxa"/>
            <w:vAlign w:val="center"/>
          </w:tcPr>
          <w:p>
            <w:pPr>
              <w:adjustRightInd w:val="0"/>
              <w:snapToGrid w:val="0"/>
              <w:spacing w:line="560" w:lineRule="exact"/>
              <w:jc w:val="center"/>
              <w:rPr>
                <w:rFonts w:ascii="仿宋" w:hAnsi="仿宋" w:eastAsia="仿宋" w:cs="仿宋"/>
                <w:bCs/>
                <w:sz w:val="24"/>
                <w:szCs w:val="24"/>
              </w:rPr>
            </w:pPr>
            <w:r>
              <w:rPr>
                <w:rFonts w:hint="eastAsia" w:ascii="仿宋" w:hAnsi="仿宋" w:eastAsia="仿宋" w:cs="仿宋"/>
                <w:bCs/>
                <w:sz w:val="24"/>
                <w:szCs w:val="24"/>
              </w:rPr>
              <w:t>无泵水帘漆雾净化器</w:t>
            </w:r>
          </w:p>
        </w:tc>
        <w:tc>
          <w:tcPr>
            <w:tcW w:w="2333" w:type="dxa"/>
            <w:vAlign w:val="center"/>
          </w:tcPr>
          <w:p>
            <w:pPr>
              <w:adjustRightInd w:val="0"/>
              <w:snapToGrid w:val="0"/>
              <w:spacing w:line="560" w:lineRule="exact"/>
              <w:jc w:val="center"/>
              <w:rPr>
                <w:rFonts w:ascii="仿宋" w:hAnsi="仿宋" w:eastAsia="仿宋" w:cs="仿宋"/>
                <w:bCs/>
                <w:sz w:val="24"/>
                <w:szCs w:val="24"/>
              </w:rPr>
            </w:pPr>
            <w:r>
              <w:rPr>
                <w:rFonts w:ascii="仿宋" w:hAnsi="仿宋" w:eastAsia="仿宋" w:cs="仿宋"/>
                <w:bCs/>
                <w:sz w:val="24"/>
                <w:szCs w:val="24"/>
              </w:rPr>
              <w:t>DPS-020</w:t>
            </w:r>
          </w:p>
        </w:tc>
        <w:tc>
          <w:tcPr>
            <w:tcW w:w="3747" w:type="dxa"/>
            <w:vAlign w:val="center"/>
          </w:tcPr>
          <w:p>
            <w:pPr>
              <w:adjustRightInd w:val="0"/>
              <w:snapToGrid w:val="0"/>
              <w:spacing w:line="560" w:lineRule="exact"/>
              <w:jc w:val="center"/>
              <w:rPr>
                <w:rFonts w:ascii="仿宋" w:hAnsi="仿宋" w:eastAsia="仿宋" w:cs="仿宋"/>
                <w:bCs/>
                <w:sz w:val="24"/>
                <w:szCs w:val="24"/>
              </w:rPr>
            </w:pPr>
            <w:r>
              <w:rPr>
                <w:rFonts w:hint="eastAsia" w:ascii="仿宋" w:hAnsi="仿宋" w:eastAsia="仿宋" w:cs="仿宋"/>
                <w:bCs/>
                <w:sz w:val="24"/>
                <w:szCs w:val="24"/>
              </w:rPr>
              <w:t>四川原林环保有限责任公司</w:t>
            </w:r>
          </w:p>
        </w:tc>
      </w:tr>
    </w:tbl>
    <w:p>
      <w:pPr>
        <w:numPr>
          <w:ilvl w:val="0"/>
          <w:numId w:val="3"/>
        </w:numPr>
        <w:adjustRightInd w:val="0"/>
        <w:snapToGrid w:val="0"/>
        <w:spacing w:line="560" w:lineRule="exact"/>
        <w:ind w:firstLine="643" w:firstLineChars="200"/>
        <w:rPr>
          <w:rFonts w:hint="eastAsia" w:ascii="黑体" w:hAnsi="黑体" w:eastAsia="黑体" w:cs="黑体"/>
          <w:b w:val="0"/>
          <w:bCs w:val="0"/>
        </w:rPr>
      </w:pPr>
      <w:r>
        <w:rPr>
          <w:rFonts w:hint="eastAsia" w:ascii="黑体" w:hAnsi="黑体" w:eastAsia="黑体" w:cs="黑体"/>
          <w:b w:val="0"/>
          <w:bCs w:val="0"/>
        </w:rPr>
        <w:t>参赛选手须知</w:t>
      </w:r>
    </w:p>
    <w:p>
      <w:pPr>
        <w:adjustRightInd w:val="0"/>
        <w:snapToGrid w:val="0"/>
        <w:spacing w:line="560" w:lineRule="exact"/>
        <w:ind w:firstLine="640" w:firstLineChars="200"/>
        <w:jc w:val="left"/>
        <w:rPr>
          <w:rFonts w:ascii="仿宋" w:hAnsi="仿宋" w:eastAsia="仿宋" w:cs="仿宋"/>
          <w:bCs/>
        </w:rPr>
      </w:pPr>
      <w:r>
        <w:rPr>
          <w:rFonts w:hint="eastAsia" w:ascii="仿宋" w:hAnsi="仿宋" w:eastAsia="仿宋" w:cs="仿宋"/>
          <w:bCs/>
          <w:lang w:eastAsia="zh-CN"/>
        </w:rPr>
        <w:t>（一）</w:t>
      </w:r>
      <w:r>
        <w:rPr>
          <w:rFonts w:hint="eastAsia" w:ascii="仿宋" w:hAnsi="仿宋" w:eastAsia="仿宋" w:cs="仿宋"/>
          <w:bCs/>
        </w:rPr>
        <w:t>现场设备设施、工量具及耗材清单见下表所示。</w:t>
      </w:r>
    </w:p>
    <w:tbl>
      <w:tblPr>
        <w:tblStyle w:val="25"/>
        <w:tblW w:w="885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3833"/>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67" w:type="dxa"/>
            <w:vAlign w:val="center"/>
          </w:tcPr>
          <w:p>
            <w:pPr>
              <w:adjustRightInd w:val="0"/>
              <w:snapToGrid w:val="0"/>
              <w:spacing w:line="560" w:lineRule="exact"/>
              <w:jc w:val="center"/>
              <w:rPr>
                <w:sz w:val="24"/>
                <w:szCs w:val="24"/>
              </w:rPr>
            </w:pPr>
            <w:r>
              <w:rPr>
                <w:rFonts w:hint="eastAsia"/>
                <w:sz w:val="24"/>
                <w:szCs w:val="24"/>
              </w:rPr>
              <w:t>序号</w:t>
            </w:r>
          </w:p>
        </w:tc>
        <w:tc>
          <w:tcPr>
            <w:tcW w:w="3833" w:type="dxa"/>
            <w:vAlign w:val="center"/>
          </w:tcPr>
          <w:p>
            <w:pPr>
              <w:adjustRightInd w:val="0"/>
              <w:snapToGrid w:val="0"/>
              <w:spacing w:line="560" w:lineRule="exact"/>
              <w:jc w:val="center"/>
              <w:rPr>
                <w:sz w:val="24"/>
                <w:szCs w:val="24"/>
              </w:rPr>
            </w:pPr>
            <w:r>
              <w:rPr>
                <w:rFonts w:hint="eastAsia"/>
                <w:sz w:val="24"/>
                <w:szCs w:val="24"/>
              </w:rPr>
              <w:t>名称</w:t>
            </w:r>
          </w:p>
        </w:tc>
        <w:tc>
          <w:tcPr>
            <w:tcW w:w="3750" w:type="dxa"/>
            <w:vAlign w:val="center"/>
          </w:tcPr>
          <w:p>
            <w:pPr>
              <w:adjustRightInd w:val="0"/>
              <w:snapToGrid w:val="0"/>
              <w:spacing w:line="560" w:lineRule="exact"/>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67" w:type="dxa"/>
            <w:vAlign w:val="center"/>
          </w:tcPr>
          <w:p>
            <w:pPr>
              <w:adjustRightInd w:val="0"/>
              <w:snapToGrid w:val="0"/>
              <w:spacing w:line="560" w:lineRule="exact"/>
              <w:jc w:val="center"/>
              <w:rPr>
                <w:sz w:val="24"/>
                <w:szCs w:val="24"/>
              </w:rPr>
            </w:pPr>
            <w:r>
              <w:rPr>
                <w:rFonts w:hint="eastAsia"/>
                <w:sz w:val="24"/>
                <w:szCs w:val="24"/>
              </w:rPr>
              <w:t>1</w:t>
            </w:r>
          </w:p>
        </w:tc>
        <w:tc>
          <w:tcPr>
            <w:tcW w:w="3833" w:type="dxa"/>
            <w:vAlign w:val="center"/>
          </w:tcPr>
          <w:p>
            <w:pPr>
              <w:adjustRightInd w:val="0"/>
              <w:snapToGrid w:val="0"/>
              <w:spacing w:line="560" w:lineRule="exact"/>
              <w:jc w:val="center"/>
              <w:rPr>
                <w:sz w:val="24"/>
                <w:szCs w:val="24"/>
              </w:rPr>
            </w:pPr>
            <w:r>
              <w:rPr>
                <w:rFonts w:hint="eastAsia"/>
                <w:sz w:val="24"/>
                <w:szCs w:val="24"/>
              </w:rPr>
              <w:t>漆雾净化装置</w:t>
            </w:r>
          </w:p>
        </w:tc>
        <w:tc>
          <w:tcPr>
            <w:tcW w:w="3750" w:type="dxa"/>
            <w:vAlign w:val="center"/>
          </w:tcPr>
          <w:p>
            <w:pPr>
              <w:adjustRightInd w:val="0"/>
              <w:snapToGrid w:val="0"/>
              <w:spacing w:line="560" w:lineRule="exact"/>
              <w:jc w:val="center"/>
              <w:rPr>
                <w:sz w:val="24"/>
                <w:szCs w:val="24"/>
              </w:rPr>
            </w:pPr>
            <w:r>
              <w:rPr>
                <w:rFonts w:hint="eastAsia"/>
                <w:sz w:val="24"/>
                <w:szCs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67" w:type="dxa"/>
            <w:vAlign w:val="center"/>
          </w:tcPr>
          <w:p>
            <w:pPr>
              <w:adjustRightInd w:val="0"/>
              <w:snapToGrid w:val="0"/>
              <w:spacing w:line="560" w:lineRule="exact"/>
              <w:jc w:val="center"/>
              <w:rPr>
                <w:sz w:val="24"/>
                <w:szCs w:val="24"/>
              </w:rPr>
            </w:pPr>
            <w:r>
              <w:rPr>
                <w:rFonts w:hint="eastAsia"/>
                <w:sz w:val="24"/>
                <w:szCs w:val="24"/>
              </w:rPr>
              <w:t>2</w:t>
            </w:r>
          </w:p>
        </w:tc>
        <w:tc>
          <w:tcPr>
            <w:tcW w:w="3833" w:type="dxa"/>
            <w:vAlign w:val="center"/>
          </w:tcPr>
          <w:p>
            <w:pPr>
              <w:adjustRightInd w:val="0"/>
              <w:snapToGrid w:val="0"/>
              <w:spacing w:line="560" w:lineRule="exact"/>
              <w:jc w:val="center"/>
              <w:rPr>
                <w:sz w:val="24"/>
                <w:szCs w:val="24"/>
              </w:rPr>
            </w:pPr>
            <w:r>
              <w:rPr>
                <w:rFonts w:hint="eastAsia"/>
                <w:sz w:val="24"/>
                <w:szCs w:val="24"/>
              </w:rPr>
              <w:t>烤漆炉</w:t>
            </w:r>
          </w:p>
        </w:tc>
        <w:tc>
          <w:tcPr>
            <w:tcW w:w="3750" w:type="dxa"/>
            <w:vAlign w:val="center"/>
          </w:tcPr>
          <w:p>
            <w:pPr>
              <w:adjustRightInd w:val="0"/>
              <w:snapToGrid w:val="0"/>
              <w:spacing w:line="560" w:lineRule="exact"/>
              <w:jc w:val="center"/>
              <w:rPr>
                <w:sz w:val="24"/>
                <w:szCs w:val="24"/>
              </w:rPr>
            </w:pPr>
            <w:r>
              <w:rPr>
                <w:rFonts w:hint="eastAsia"/>
                <w:sz w:val="24"/>
                <w:szCs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67" w:type="dxa"/>
            <w:vAlign w:val="center"/>
          </w:tcPr>
          <w:p>
            <w:pPr>
              <w:adjustRightInd w:val="0"/>
              <w:snapToGrid w:val="0"/>
              <w:spacing w:line="560" w:lineRule="exact"/>
              <w:jc w:val="center"/>
              <w:rPr>
                <w:sz w:val="24"/>
                <w:szCs w:val="24"/>
              </w:rPr>
            </w:pPr>
            <w:r>
              <w:rPr>
                <w:rFonts w:hint="eastAsia"/>
                <w:sz w:val="24"/>
                <w:szCs w:val="24"/>
              </w:rPr>
              <w:t>3</w:t>
            </w:r>
          </w:p>
        </w:tc>
        <w:tc>
          <w:tcPr>
            <w:tcW w:w="3833" w:type="dxa"/>
            <w:vAlign w:val="center"/>
          </w:tcPr>
          <w:p>
            <w:pPr>
              <w:spacing w:line="560" w:lineRule="exact"/>
              <w:jc w:val="center"/>
              <w:rPr>
                <w:sz w:val="24"/>
                <w:szCs w:val="24"/>
              </w:rPr>
            </w:pPr>
            <w:r>
              <w:rPr>
                <w:rFonts w:hint="eastAsia"/>
                <w:sz w:val="24"/>
                <w:szCs w:val="24"/>
              </w:rPr>
              <w:t>喷枪</w:t>
            </w:r>
          </w:p>
        </w:tc>
        <w:tc>
          <w:tcPr>
            <w:tcW w:w="3750" w:type="dxa"/>
            <w:vAlign w:val="center"/>
          </w:tcPr>
          <w:p>
            <w:pPr>
              <w:adjustRightInd w:val="0"/>
              <w:snapToGrid w:val="0"/>
              <w:spacing w:line="560" w:lineRule="exact"/>
              <w:jc w:val="center"/>
              <w:rPr>
                <w:sz w:val="24"/>
                <w:szCs w:val="24"/>
              </w:rPr>
            </w:pPr>
            <w:r>
              <w:rPr>
                <w:rFonts w:hint="eastAsia"/>
                <w:sz w:val="24"/>
                <w:szCs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67" w:type="dxa"/>
            <w:vAlign w:val="center"/>
          </w:tcPr>
          <w:p>
            <w:pPr>
              <w:adjustRightInd w:val="0"/>
              <w:snapToGrid w:val="0"/>
              <w:spacing w:line="560" w:lineRule="exact"/>
              <w:jc w:val="center"/>
              <w:rPr>
                <w:sz w:val="24"/>
                <w:szCs w:val="24"/>
              </w:rPr>
            </w:pPr>
            <w:r>
              <w:rPr>
                <w:rFonts w:hint="eastAsia"/>
                <w:sz w:val="24"/>
                <w:szCs w:val="24"/>
              </w:rPr>
              <w:t>4</w:t>
            </w:r>
          </w:p>
        </w:tc>
        <w:tc>
          <w:tcPr>
            <w:tcW w:w="3833" w:type="dxa"/>
            <w:vAlign w:val="center"/>
          </w:tcPr>
          <w:p>
            <w:pPr>
              <w:spacing w:line="560" w:lineRule="exact"/>
              <w:jc w:val="center"/>
              <w:rPr>
                <w:sz w:val="24"/>
                <w:szCs w:val="24"/>
              </w:rPr>
            </w:pPr>
            <w:r>
              <w:rPr>
                <w:rFonts w:hint="eastAsia"/>
                <w:sz w:val="24"/>
                <w:szCs w:val="24"/>
              </w:rPr>
              <w:t>秒表</w:t>
            </w:r>
          </w:p>
        </w:tc>
        <w:tc>
          <w:tcPr>
            <w:tcW w:w="3750" w:type="dxa"/>
            <w:vAlign w:val="center"/>
          </w:tcPr>
          <w:p>
            <w:pPr>
              <w:adjustRightInd w:val="0"/>
              <w:snapToGrid w:val="0"/>
              <w:spacing w:line="560" w:lineRule="exact"/>
              <w:jc w:val="center"/>
              <w:rPr>
                <w:sz w:val="24"/>
                <w:szCs w:val="24"/>
              </w:rPr>
            </w:pPr>
            <w:r>
              <w:rPr>
                <w:rFonts w:hint="eastAsia"/>
                <w:sz w:val="24"/>
                <w:szCs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67" w:type="dxa"/>
            <w:vAlign w:val="center"/>
          </w:tcPr>
          <w:p>
            <w:pPr>
              <w:adjustRightInd w:val="0"/>
              <w:snapToGrid w:val="0"/>
              <w:spacing w:line="560" w:lineRule="exact"/>
              <w:jc w:val="center"/>
              <w:rPr>
                <w:sz w:val="24"/>
                <w:szCs w:val="24"/>
              </w:rPr>
            </w:pPr>
            <w:r>
              <w:rPr>
                <w:rFonts w:hint="eastAsia"/>
                <w:sz w:val="24"/>
                <w:szCs w:val="24"/>
              </w:rPr>
              <w:t>5</w:t>
            </w:r>
          </w:p>
        </w:tc>
        <w:tc>
          <w:tcPr>
            <w:tcW w:w="3833" w:type="dxa"/>
            <w:vAlign w:val="center"/>
          </w:tcPr>
          <w:p>
            <w:pPr>
              <w:spacing w:line="560" w:lineRule="exact"/>
              <w:jc w:val="center"/>
              <w:rPr>
                <w:sz w:val="24"/>
                <w:szCs w:val="24"/>
              </w:rPr>
            </w:pPr>
            <w:r>
              <w:rPr>
                <w:rFonts w:hint="eastAsia"/>
                <w:sz w:val="24"/>
                <w:szCs w:val="24"/>
              </w:rPr>
              <w:t>粘度杯</w:t>
            </w:r>
          </w:p>
        </w:tc>
        <w:tc>
          <w:tcPr>
            <w:tcW w:w="3750" w:type="dxa"/>
            <w:vAlign w:val="center"/>
          </w:tcPr>
          <w:p>
            <w:pPr>
              <w:adjustRightInd w:val="0"/>
              <w:snapToGrid w:val="0"/>
              <w:spacing w:line="560" w:lineRule="exact"/>
              <w:jc w:val="center"/>
              <w:rPr>
                <w:sz w:val="24"/>
                <w:szCs w:val="24"/>
              </w:rPr>
            </w:pPr>
            <w:r>
              <w:rPr>
                <w:rFonts w:hint="eastAsia"/>
                <w:sz w:val="24"/>
                <w:szCs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67" w:type="dxa"/>
            <w:vAlign w:val="center"/>
          </w:tcPr>
          <w:p>
            <w:pPr>
              <w:adjustRightInd w:val="0"/>
              <w:snapToGrid w:val="0"/>
              <w:spacing w:line="560" w:lineRule="exact"/>
              <w:jc w:val="center"/>
              <w:rPr>
                <w:sz w:val="24"/>
                <w:szCs w:val="24"/>
              </w:rPr>
            </w:pPr>
            <w:r>
              <w:rPr>
                <w:rFonts w:hint="eastAsia"/>
                <w:sz w:val="24"/>
                <w:szCs w:val="24"/>
              </w:rPr>
              <w:t>6</w:t>
            </w:r>
          </w:p>
        </w:tc>
        <w:tc>
          <w:tcPr>
            <w:tcW w:w="3833" w:type="dxa"/>
            <w:vAlign w:val="center"/>
          </w:tcPr>
          <w:p>
            <w:pPr>
              <w:spacing w:line="560" w:lineRule="exact"/>
              <w:jc w:val="center"/>
              <w:rPr>
                <w:sz w:val="24"/>
                <w:szCs w:val="24"/>
              </w:rPr>
            </w:pPr>
            <w:r>
              <w:rPr>
                <w:rFonts w:hint="eastAsia"/>
                <w:sz w:val="24"/>
                <w:szCs w:val="24"/>
              </w:rPr>
              <w:t>面罩</w:t>
            </w:r>
          </w:p>
        </w:tc>
        <w:tc>
          <w:tcPr>
            <w:tcW w:w="3750" w:type="dxa"/>
            <w:vAlign w:val="center"/>
          </w:tcPr>
          <w:p>
            <w:pPr>
              <w:adjustRightInd w:val="0"/>
              <w:snapToGrid w:val="0"/>
              <w:spacing w:line="560" w:lineRule="exact"/>
              <w:jc w:val="center"/>
              <w:rPr>
                <w:sz w:val="24"/>
                <w:szCs w:val="24"/>
              </w:rPr>
            </w:pPr>
            <w:r>
              <w:rPr>
                <w:rFonts w:hint="eastAsia"/>
                <w:sz w:val="24"/>
                <w:szCs w:val="24"/>
              </w:rPr>
              <w:t>承办方提供（参赛者可自带）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67" w:type="dxa"/>
            <w:vAlign w:val="center"/>
          </w:tcPr>
          <w:p>
            <w:pPr>
              <w:adjustRightInd w:val="0"/>
              <w:snapToGrid w:val="0"/>
              <w:spacing w:line="560" w:lineRule="exact"/>
              <w:jc w:val="center"/>
              <w:rPr>
                <w:sz w:val="24"/>
                <w:szCs w:val="24"/>
              </w:rPr>
            </w:pPr>
            <w:r>
              <w:rPr>
                <w:rFonts w:hint="eastAsia"/>
                <w:sz w:val="24"/>
                <w:szCs w:val="24"/>
              </w:rPr>
              <w:t>7</w:t>
            </w:r>
          </w:p>
        </w:tc>
        <w:tc>
          <w:tcPr>
            <w:tcW w:w="3833" w:type="dxa"/>
            <w:vAlign w:val="center"/>
          </w:tcPr>
          <w:p>
            <w:pPr>
              <w:spacing w:line="560" w:lineRule="exact"/>
              <w:jc w:val="center"/>
              <w:rPr>
                <w:sz w:val="24"/>
                <w:szCs w:val="24"/>
              </w:rPr>
            </w:pPr>
            <w:r>
              <w:rPr>
                <w:rFonts w:hint="eastAsia"/>
                <w:sz w:val="24"/>
                <w:szCs w:val="24"/>
              </w:rPr>
              <w:t>测厚仪</w:t>
            </w:r>
          </w:p>
        </w:tc>
        <w:tc>
          <w:tcPr>
            <w:tcW w:w="3750" w:type="dxa"/>
            <w:vAlign w:val="center"/>
          </w:tcPr>
          <w:p>
            <w:pPr>
              <w:adjustRightInd w:val="0"/>
              <w:snapToGrid w:val="0"/>
              <w:spacing w:line="560" w:lineRule="exact"/>
              <w:jc w:val="center"/>
              <w:rPr>
                <w:sz w:val="24"/>
                <w:szCs w:val="24"/>
              </w:rPr>
            </w:pPr>
            <w:r>
              <w:rPr>
                <w:rFonts w:hint="eastAsia"/>
                <w:sz w:val="24"/>
                <w:szCs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67" w:type="dxa"/>
            <w:vAlign w:val="center"/>
          </w:tcPr>
          <w:p>
            <w:pPr>
              <w:adjustRightInd w:val="0"/>
              <w:snapToGrid w:val="0"/>
              <w:spacing w:line="560" w:lineRule="exact"/>
              <w:jc w:val="center"/>
              <w:rPr>
                <w:sz w:val="24"/>
                <w:szCs w:val="24"/>
              </w:rPr>
            </w:pPr>
            <w:r>
              <w:rPr>
                <w:rFonts w:hint="eastAsia"/>
                <w:sz w:val="24"/>
                <w:szCs w:val="24"/>
              </w:rPr>
              <w:t>8</w:t>
            </w:r>
          </w:p>
        </w:tc>
        <w:tc>
          <w:tcPr>
            <w:tcW w:w="3833" w:type="dxa"/>
            <w:vAlign w:val="center"/>
          </w:tcPr>
          <w:p>
            <w:pPr>
              <w:spacing w:line="560" w:lineRule="exact"/>
              <w:jc w:val="center"/>
              <w:rPr>
                <w:sz w:val="24"/>
                <w:szCs w:val="24"/>
              </w:rPr>
            </w:pPr>
            <w:r>
              <w:rPr>
                <w:rFonts w:hint="eastAsia"/>
                <w:sz w:val="24"/>
                <w:szCs w:val="24"/>
              </w:rPr>
              <w:t>漆料</w:t>
            </w:r>
          </w:p>
        </w:tc>
        <w:tc>
          <w:tcPr>
            <w:tcW w:w="3750" w:type="dxa"/>
            <w:vAlign w:val="center"/>
          </w:tcPr>
          <w:p>
            <w:pPr>
              <w:adjustRightInd w:val="0"/>
              <w:snapToGrid w:val="0"/>
              <w:spacing w:line="560" w:lineRule="exact"/>
              <w:jc w:val="center"/>
              <w:rPr>
                <w:sz w:val="24"/>
                <w:szCs w:val="24"/>
              </w:rPr>
            </w:pPr>
            <w:r>
              <w:rPr>
                <w:rFonts w:hint="eastAsia"/>
                <w:sz w:val="24"/>
                <w:szCs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67" w:type="dxa"/>
            <w:vAlign w:val="center"/>
          </w:tcPr>
          <w:p>
            <w:pPr>
              <w:adjustRightInd w:val="0"/>
              <w:snapToGrid w:val="0"/>
              <w:spacing w:line="560" w:lineRule="exact"/>
              <w:jc w:val="center"/>
              <w:rPr>
                <w:sz w:val="24"/>
                <w:szCs w:val="24"/>
              </w:rPr>
            </w:pPr>
            <w:r>
              <w:rPr>
                <w:rFonts w:hint="eastAsia"/>
                <w:sz w:val="24"/>
                <w:szCs w:val="24"/>
              </w:rPr>
              <w:t>9</w:t>
            </w:r>
          </w:p>
        </w:tc>
        <w:tc>
          <w:tcPr>
            <w:tcW w:w="3833" w:type="dxa"/>
            <w:vAlign w:val="center"/>
          </w:tcPr>
          <w:p>
            <w:pPr>
              <w:spacing w:line="560" w:lineRule="exact"/>
              <w:jc w:val="center"/>
              <w:rPr>
                <w:sz w:val="24"/>
                <w:szCs w:val="24"/>
              </w:rPr>
            </w:pPr>
            <w:r>
              <w:rPr>
                <w:rFonts w:hint="eastAsia"/>
                <w:sz w:val="24"/>
                <w:szCs w:val="24"/>
              </w:rPr>
              <w:t>丙酮</w:t>
            </w:r>
          </w:p>
        </w:tc>
        <w:tc>
          <w:tcPr>
            <w:tcW w:w="3750" w:type="dxa"/>
            <w:vAlign w:val="center"/>
          </w:tcPr>
          <w:p>
            <w:pPr>
              <w:adjustRightInd w:val="0"/>
              <w:snapToGrid w:val="0"/>
              <w:spacing w:line="560" w:lineRule="exact"/>
              <w:jc w:val="center"/>
              <w:rPr>
                <w:sz w:val="24"/>
                <w:szCs w:val="24"/>
              </w:rPr>
            </w:pPr>
            <w:r>
              <w:rPr>
                <w:rFonts w:hint="eastAsia"/>
                <w:sz w:val="24"/>
                <w:szCs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67" w:type="dxa"/>
            <w:vAlign w:val="center"/>
          </w:tcPr>
          <w:p>
            <w:pPr>
              <w:adjustRightInd w:val="0"/>
              <w:snapToGrid w:val="0"/>
              <w:spacing w:line="560" w:lineRule="exact"/>
              <w:jc w:val="center"/>
              <w:rPr>
                <w:sz w:val="24"/>
                <w:szCs w:val="24"/>
              </w:rPr>
            </w:pPr>
            <w:r>
              <w:rPr>
                <w:rFonts w:hint="eastAsia"/>
                <w:sz w:val="24"/>
                <w:szCs w:val="24"/>
              </w:rPr>
              <w:t>10</w:t>
            </w:r>
          </w:p>
        </w:tc>
        <w:tc>
          <w:tcPr>
            <w:tcW w:w="3833" w:type="dxa"/>
            <w:vAlign w:val="center"/>
          </w:tcPr>
          <w:p>
            <w:pPr>
              <w:spacing w:line="560" w:lineRule="exact"/>
              <w:jc w:val="center"/>
              <w:rPr>
                <w:sz w:val="24"/>
                <w:szCs w:val="24"/>
              </w:rPr>
            </w:pPr>
            <w:r>
              <w:rPr>
                <w:rFonts w:hint="eastAsia"/>
                <w:sz w:val="24"/>
                <w:szCs w:val="24"/>
              </w:rPr>
              <w:t>无纺布</w:t>
            </w:r>
          </w:p>
        </w:tc>
        <w:tc>
          <w:tcPr>
            <w:tcW w:w="3750" w:type="dxa"/>
            <w:vAlign w:val="center"/>
          </w:tcPr>
          <w:p>
            <w:pPr>
              <w:adjustRightInd w:val="0"/>
              <w:snapToGrid w:val="0"/>
              <w:spacing w:line="560" w:lineRule="exact"/>
              <w:jc w:val="center"/>
              <w:rPr>
                <w:sz w:val="24"/>
                <w:szCs w:val="24"/>
              </w:rPr>
            </w:pPr>
            <w:r>
              <w:rPr>
                <w:rFonts w:hint="eastAsia"/>
                <w:sz w:val="24"/>
                <w:szCs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67" w:type="dxa"/>
            <w:vAlign w:val="center"/>
          </w:tcPr>
          <w:p>
            <w:pPr>
              <w:adjustRightInd w:val="0"/>
              <w:snapToGrid w:val="0"/>
              <w:spacing w:line="560" w:lineRule="exact"/>
              <w:jc w:val="center"/>
              <w:rPr>
                <w:sz w:val="24"/>
                <w:szCs w:val="24"/>
              </w:rPr>
            </w:pPr>
            <w:r>
              <w:rPr>
                <w:rFonts w:hint="eastAsia"/>
                <w:sz w:val="24"/>
                <w:szCs w:val="24"/>
              </w:rPr>
              <w:t>11</w:t>
            </w:r>
          </w:p>
        </w:tc>
        <w:tc>
          <w:tcPr>
            <w:tcW w:w="3833" w:type="dxa"/>
            <w:vAlign w:val="center"/>
          </w:tcPr>
          <w:p>
            <w:pPr>
              <w:spacing w:line="560" w:lineRule="exact"/>
              <w:jc w:val="center"/>
              <w:rPr>
                <w:sz w:val="24"/>
                <w:szCs w:val="24"/>
              </w:rPr>
            </w:pPr>
            <w:r>
              <w:rPr>
                <w:rFonts w:hint="eastAsia"/>
                <w:sz w:val="24"/>
                <w:szCs w:val="24"/>
              </w:rPr>
              <w:t>橡胶手套</w:t>
            </w:r>
          </w:p>
        </w:tc>
        <w:tc>
          <w:tcPr>
            <w:tcW w:w="3750" w:type="dxa"/>
            <w:vAlign w:val="center"/>
          </w:tcPr>
          <w:p>
            <w:pPr>
              <w:adjustRightInd w:val="0"/>
              <w:snapToGrid w:val="0"/>
              <w:spacing w:line="560" w:lineRule="exact"/>
              <w:jc w:val="center"/>
              <w:rPr>
                <w:sz w:val="24"/>
                <w:szCs w:val="24"/>
              </w:rPr>
            </w:pPr>
            <w:r>
              <w:rPr>
                <w:rFonts w:hint="eastAsia"/>
                <w:sz w:val="24"/>
                <w:szCs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67" w:type="dxa"/>
            <w:vAlign w:val="center"/>
          </w:tcPr>
          <w:p>
            <w:pPr>
              <w:adjustRightInd w:val="0"/>
              <w:snapToGrid w:val="0"/>
              <w:spacing w:line="560" w:lineRule="exact"/>
              <w:jc w:val="center"/>
              <w:rPr>
                <w:sz w:val="24"/>
                <w:szCs w:val="24"/>
              </w:rPr>
            </w:pPr>
            <w:r>
              <w:rPr>
                <w:rFonts w:hint="eastAsia"/>
                <w:sz w:val="24"/>
                <w:szCs w:val="24"/>
              </w:rPr>
              <w:t>12</w:t>
            </w:r>
          </w:p>
        </w:tc>
        <w:tc>
          <w:tcPr>
            <w:tcW w:w="3833" w:type="dxa"/>
            <w:vAlign w:val="center"/>
          </w:tcPr>
          <w:p>
            <w:pPr>
              <w:spacing w:line="560" w:lineRule="exact"/>
              <w:jc w:val="center"/>
              <w:rPr>
                <w:sz w:val="24"/>
                <w:szCs w:val="24"/>
              </w:rPr>
            </w:pPr>
            <w:r>
              <w:rPr>
                <w:rFonts w:hint="eastAsia"/>
                <w:sz w:val="24"/>
                <w:szCs w:val="24"/>
              </w:rPr>
              <w:t>过滤漏斗</w:t>
            </w:r>
          </w:p>
        </w:tc>
        <w:tc>
          <w:tcPr>
            <w:tcW w:w="3750" w:type="dxa"/>
            <w:vAlign w:val="center"/>
          </w:tcPr>
          <w:p>
            <w:pPr>
              <w:adjustRightInd w:val="0"/>
              <w:snapToGrid w:val="0"/>
              <w:spacing w:line="560" w:lineRule="exact"/>
              <w:jc w:val="center"/>
              <w:rPr>
                <w:sz w:val="24"/>
                <w:szCs w:val="24"/>
              </w:rPr>
            </w:pPr>
            <w:r>
              <w:rPr>
                <w:rFonts w:hint="eastAsia"/>
                <w:sz w:val="24"/>
                <w:szCs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67" w:type="dxa"/>
            <w:vAlign w:val="center"/>
          </w:tcPr>
          <w:p>
            <w:pPr>
              <w:adjustRightInd w:val="0"/>
              <w:snapToGrid w:val="0"/>
              <w:spacing w:line="560" w:lineRule="exact"/>
              <w:jc w:val="center"/>
              <w:rPr>
                <w:sz w:val="24"/>
                <w:szCs w:val="24"/>
              </w:rPr>
            </w:pPr>
            <w:r>
              <w:rPr>
                <w:rFonts w:hint="eastAsia"/>
                <w:sz w:val="24"/>
                <w:szCs w:val="24"/>
              </w:rPr>
              <w:t>13</w:t>
            </w:r>
          </w:p>
        </w:tc>
        <w:tc>
          <w:tcPr>
            <w:tcW w:w="3833" w:type="dxa"/>
            <w:vAlign w:val="center"/>
          </w:tcPr>
          <w:p>
            <w:pPr>
              <w:spacing w:line="560" w:lineRule="exact"/>
              <w:jc w:val="center"/>
              <w:rPr>
                <w:sz w:val="24"/>
                <w:szCs w:val="24"/>
              </w:rPr>
            </w:pPr>
            <w:r>
              <w:rPr>
                <w:rFonts w:hint="eastAsia"/>
                <w:sz w:val="24"/>
                <w:szCs w:val="24"/>
              </w:rPr>
              <w:t>防护服</w:t>
            </w:r>
          </w:p>
        </w:tc>
        <w:tc>
          <w:tcPr>
            <w:tcW w:w="3750" w:type="dxa"/>
            <w:vAlign w:val="center"/>
          </w:tcPr>
          <w:p>
            <w:pPr>
              <w:adjustRightInd w:val="0"/>
              <w:snapToGrid w:val="0"/>
              <w:spacing w:line="560" w:lineRule="exact"/>
              <w:jc w:val="center"/>
              <w:rPr>
                <w:sz w:val="24"/>
                <w:szCs w:val="24"/>
              </w:rPr>
            </w:pPr>
            <w:r>
              <w:rPr>
                <w:rFonts w:hint="eastAsia"/>
                <w:sz w:val="24"/>
                <w:szCs w:val="24"/>
              </w:rPr>
              <w:t>承办方提供（参赛者可自带）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67" w:type="dxa"/>
            <w:vAlign w:val="center"/>
          </w:tcPr>
          <w:p>
            <w:pPr>
              <w:adjustRightInd w:val="0"/>
              <w:snapToGrid w:val="0"/>
              <w:spacing w:line="560" w:lineRule="exact"/>
              <w:jc w:val="center"/>
              <w:rPr>
                <w:sz w:val="24"/>
                <w:szCs w:val="24"/>
              </w:rPr>
            </w:pPr>
            <w:r>
              <w:rPr>
                <w:rFonts w:hint="eastAsia"/>
                <w:sz w:val="24"/>
                <w:szCs w:val="24"/>
              </w:rPr>
              <w:t>14</w:t>
            </w:r>
          </w:p>
        </w:tc>
        <w:tc>
          <w:tcPr>
            <w:tcW w:w="3833" w:type="dxa"/>
            <w:vAlign w:val="center"/>
          </w:tcPr>
          <w:p>
            <w:pPr>
              <w:spacing w:line="560" w:lineRule="exact"/>
              <w:jc w:val="center"/>
              <w:rPr>
                <w:sz w:val="24"/>
                <w:szCs w:val="24"/>
              </w:rPr>
            </w:pPr>
            <w:r>
              <w:rPr>
                <w:rFonts w:hint="eastAsia"/>
                <w:sz w:val="24"/>
                <w:szCs w:val="24"/>
              </w:rPr>
              <w:t>压敏胶带</w:t>
            </w:r>
          </w:p>
        </w:tc>
        <w:tc>
          <w:tcPr>
            <w:tcW w:w="3750" w:type="dxa"/>
            <w:vAlign w:val="center"/>
          </w:tcPr>
          <w:p>
            <w:pPr>
              <w:adjustRightInd w:val="0"/>
              <w:snapToGrid w:val="0"/>
              <w:spacing w:line="560" w:lineRule="exact"/>
              <w:jc w:val="center"/>
              <w:rPr>
                <w:sz w:val="24"/>
                <w:szCs w:val="24"/>
              </w:rPr>
            </w:pPr>
            <w:r>
              <w:rPr>
                <w:rFonts w:hint="eastAsia"/>
                <w:sz w:val="24"/>
                <w:szCs w:val="24"/>
              </w:rPr>
              <w:t>承办方提供（参赛者可自带）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67" w:type="dxa"/>
            <w:vAlign w:val="center"/>
          </w:tcPr>
          <w:p>
            <w:pPr>
              <w:adjustRightInd w:val="0"/>
              <w:snapToGrid w:val="0"/>
              <w:spacing w:line="560" w:lineRule="exact"/>
              <w:jc w:val="center"/>
              <w:rPr>
                <w:sz w:val="24"/>
                <w:szCs w:val="24"/>
              </w:rPr>
            </w:pPr>
            <w:r>
              <w:rPr>
                <w:rFonts w:hint="eastAsia"/>
                <w:sz w:val="24"/>
                <w:szCs w:val="24"/>
              </w:rPr>
              <w:t>15</w:t>
            </w:r>
          </w:p>
        </w:tc>
        <w:tc>
          <w:tcPr>
            <w:tcW w:w="3833" w:type="dxa"/>
            <w:vAlign w:val="center"/>
          </w:tcPr>
          <w:p>
            <w:pPr>
              <w:spacing w:line="560" w:lineRule="exact"/>
              <w:jc w:val="center"/>
              <w:rPr>
                <w:sz w:val="24"/>
                <w:szCs w:val="24"/>
              </w:rPr>
            </w:pPr>
            <w:r>
              <w:rPr>
                <w:rFonts w:hint="eastAsia"/>
                <w:sz w:val="24"/>
                <w:szCs w:val="24"/>
              </w:rPr>
              <w:t>一次性塑料杯</w:t>
            </w:r>
          </w:p>
        </w:tc>
        <w:tc>
          <w:tcPr>
            <w:tcW w:w="3750" w:type="dxa"/>
            <w:vAlign w:val="center"/>
          </w:tcPr>
          <w:p>
            <w:pPr>
              <w:spacing w:line="560" w:lineRule="exact"/>
              <w:jc w:val="center"/>
              <w:rPr>
                <w:sz w:val="24"/>
                <w:szCs w:val="24"/>
              </w:rPr>
            </w:pPr>
            <w:r>
              <w:rPr>
                <w:rFonts w:hint="eastAsia"/>
                <w:sz w:val="24"/>
                <w:szCs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67" w:type="dxa"/>
            <w:vAlign w:val="center"/>
          </w:tcPr>
          <w:p>
            <w:pPr>
              <w:adjustRightInd w:val="0"/>
              <w:snapToGrid w:val="0"/>
              <w:spacing w:line="560" w:lineRule="exact"/>
              <w:jc w:val="center"/>
              <w:rPr>
                <w:sz w:val="24"/>
                <w:szCs w:val="24"/>
              </w:rPr>
            </w:pPr>
            <w:r>
              <w:rPr>
                <w:rFonts w:hint="eastAsia"/>
                <w:sz w:val="24"/>
                <w:szCs w:val="24"/>
              </w:rPr>
              <w:t>16</w:t>
            </w:r>
          </w:p>
        </w:tc>
        <w:tc>
          <w:tcPr>
            <w:tcW w:w="3833" w:type="dxa"/>
            <w:vAlign w:val="center"/>
          </w:tcPr>
          <w:p>
            <w:pPr>
              <w:spacing w:line="560" w:lineRule="exact"/>
              <w:jc w:val="center"/>
              <w:rPr>
                <w:sz w:val="24"/>
                <w:szCs w:val="24"/>
              </w:rPr>
            </w:pPr>
            <w:r>
              <w:rPr>
                <w:rFonts w:hint="eastAsia"/>
                <w:sz w:val="24"/>
                <w:szCs w:val="24"/>
              </w:rPr>
              <w:t>一次性筷子</w:t>
            </w:r>
          </w:p>
        </w:tc>
        <w:tc>
          <w:tcPr>
            <w:tcW w:w="3750" w:type="dxa"/>
            <w:vAlign w:val="center"/>
          </w:tcPr>
          <w:p>
            <w:pPr>
              <w:spacing w:line="560" w:lineRule="exact"/>
              <w:jc w:val="center"/>
              <w:rPr>
                <w:sz w:val="24"/>
                <w:szCs w:val="24"/>
              </w:rPr>
            </w:pPr>
            <w:r>
              <w:rPr>
                <w:rFonts w:hint="eastAsia"/>
                <w:sz w:val="24"/>
                <w:szCs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67" w:type="dxa"/>
            <w:vAlign w:val="center"/>
          </w:tcPr>
          <w:p>
            <w:pPr>
              <w:adjustRightInd w:val="0"/>
              <w:snapToGrid w:val="0"/>
              <w:spacing w:line="560" w:lineRule="exact"/>
              <w:jc w:val="center"/>
              <w:rPr>
                <w:sz w:val="24"/>
                <w:szCs w:val="24"/>
              </w:rPr>
            </w:pPr>
            <w:r>
              <w:rPr>
                <w:rFonts w:hint="eastAsia"/>
                <w:sz w:val="24"/>
                <w:szCs w:val="24"/>
              </w:rPr>
              <w:t>17</w:t>
            </w:r>
          </w:p>
        </w:tc>
        <w:tc>
          <w:tcPr>
            <w:tcW w:w="3833" w:type="dxa"/>
            <w:vAlign w:val="center"/>
          </w:tcPr>
          <w:p>
            <w:pPr>
              <w:spacing w:line="560" w:lineRule="exact"/>
              <w:jc w:val="center"/>
              <w:rPr>
                <w:sz w:val="24"/>
                <w:szCs w:val="24"/>
              </w:rPr>
            </w:pPr>
            <w:r>
              <w:rPr>
                <w:rFonts w:hint="eastAsia"/>
                <w:sz w:val="24"/>
                <w:szCs w:val="24"/>
              </w:rPr>
              <w:t>美纹纸胶带</w:t>
            </w:r>
          </w:p>
        </w:tc>
        <w:tc>
          <w:tcPr>
            <w:tcW w:w="3750" w:type="dxa"/>
            <w:vAlign w:val="center"/>
          </w:tcPr>
          <w:p>
            <w:pPr>
              <w:adjustRightInd w:val="0"/>
              <w:snapToGrid w:val="0"/>
              <w:spacing w:line="560" w:lineRule="exact"/>
              <w:jc w:val="center"/>
              <w:rPr>
                <w:sz w:val="24"/>
                <w:szCs w:val="24"/>
              </w:rPr>
            </w:pPr>
            <w:r>
              <w:rPr>
                <w:rFonts w:hint="eastAsia"/>
                <w:sz w:val="24"/>
                <w:szCs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67" w:type="dxa"/>
            <w:vAlign w:val="center"/>
          </w:tcPr>
          <w:p>
            <w:pPr>
              <w:adjustRightInd w:val="0"/>
              <w:snapToGrid w:val="0"/>
              <w:spacing w:line="560" w:lineRule="exact"/>
              <w:jc w:val="center"/>
              <w:rPr>
                <w:sz w:val="24"/>
                <w:szCs w:val="24"/>
              </w:rPr>
            </w:pPr>
            <w:r>
              <w:rPr>
                <w:rFonts w:hint="eastAsia"/>
                <w:sz w:val="24"/>
                <w:szCs w:val="24"/>
              </w:rPr>
              <w:t>18</w:t>
            </w:r>
          </w:p>
        </w:tc>
        <w:tc>
          <w:tcPr>
            <w:tcW w:w="3833" w:type="dxa"/>
            <w:vAlign w:val="center"/>
          </w:tcPr>
          <w:p>
            <w:pPr>
              <w:adjustRightInd w:val="0"/>
              <w:snapToGrid w:val="0"/>
              <w:spacing w:line="560" w:lineRule="exact"/>
              <w:jc w:val="center"/>
              <w:rPr>
                <w:sz w:val="24"/>
                <w:szCs w:val="24"/>
              </w:rPr>
            </w:pPr>
            <w:r>
              <w:rPr>
                <w:rFonts w:hint="eastAsia"/>
                <w:sz w:val="24"/>
                <w:szCs w:val="24"/>
              </w:rPr>
              <w:t>牛皮纸</w:t>
            </w:r>
          </w:p>
        </w:tc>
        <w:tc>
          <w:tcPr>
            <w:tcW w:w="3750" w:type="dxa"/>
            <w:vAlign w:val="center"/>
          </w:tcPr>
          <w:p>
            <w:pPr>
              <w:spacing w:line="560" w:lineRule="exact"/>
              <w:jc w:val="center"/>
              <w:rPr>
                <w:sz w:val="24"/>
                <w:szCs w:val="24"/>
              </w:rPr>
            </w:pPr>
            <w:r>
              <w:rPr>
                <w:rFonts w:hint="eastAsia"/>
                <w:sz w:val="24"/>
                <w:szCs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67" w:type="dxa"/>
            <w:vAlign w:val="center"/>
          </w:tcPr>
          <w:p>
            <w:pPr>
              <w:adjustRightInd w:val="0"/>
              <w:snapToGrid w:val="0"/>
              <w:spacing w:line="560" w:lineRule="exact"/>
              <w:jc w:val="center"/>
              <w:rPr>
                <w:sz w:val="24"/>
                <w:szCs w:val="24"/>
              </w:rPr>
            </w:pPr>
            <w:r>
              <w:rPr>
                <w:rFonts w:hint="eastAsia"/>
                <w:sz w:val="24"/>
                <w:szCs w:val="24"/>
              </w:rPr>
              <w:t>19</w:t>
            </w:r>
          </w:p>
        </w:tc>
        <w:tc>
          <w:tcPr>
            <w:tcW w:w="3833" w:type="dxa"/>
            <w:vAlign w:val="center"/>
          </w:tcPr>
          <w:p>
            <w:pPr>
              <w:adjustRightInd w:val="0"/>
              <w:snapToGrid w:val="0"/>
              <w:spacing w:line="560" w:lineRule="exact"/>
              <w:jc w:val="center"/>
              <w:rPr>
                <w:sz w:val="24"/>
                <w:szCs w:val="24"/>
              </w:rPr>
            </w:pPr>
            <w:r>
              <w:rPr>
                <w:rFonts w:hint="eastAsia"/>
                <w:sz w:val="24"/>
                <w:szCs w:val="24"/>
              </w:rPr>
              <w:t>画笔</w:t>
            </w:r>
          </w:p>
        </w:tc>
        <w:tc>
          <w:tcPr>
            <w:tcW w:w="3750" w:type="dxa"/>
            <w:vAlign w:val="center"/>
          </w:tcPr>
          <w:p>
            <w:pPr>
              <w:spacing w:line="560" w:lineRule="exact"/>
              <w:jc w:val="center"/>
              <w:rPr>
                <w:sz w:val="24"/>
                <w:szCs w:val="24"/>
              </w:rPr>
            </w:pPr>
            <w:r>
              <w:rPr>
                <w:rFonts w:hint="eastAsia"/>
                <w:sz w:val="24"/>
                <w:szCs w:val="24"/>
              </w:rPr>
              <w:t>承办方提供</w:t>
            </w:r>
          </w:p>
        </w:tc>
      </w:tr>
    </w:tbl>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lang w:eastAsia="zh-CN"/>
        </w:rPr>
        <w:t>（二）</w:t>
      </w:r>
      <w:r>
        <w:rPr>
          <w:rFonts w:hint="eastAsia" w:ascii="仿宋" w:hAnsi="仿宋" w:eastAsia="仿宋" w:cs="仿宋"/>
          <w:bCs/>
        </w:rPr>
        <w:t>选手自带的劳动防护用品、工具都应符合国家安全法规要求。</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lang w:eastAsia="zh-CN"/>
        </w:rPr>
        <w:t>（三）</w:t>
      </w:r>
      <w:r>
        <w:rPr>
          <w:rFonts w:hint="eastAsia" w:ascii="仿宋" w:hAnsi="仿宋" w:eastAsia="仿宋" w:cs="仿宋"/>
          <w:bCs/>
        </w:rPr>
        <w:t>选手携带的所有物品必须经过裁判员检测确认后，方可带入竞赛现场。</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lang w:eastAsia="zh-CN"/>
        </w:rPr>
        <w:t>（四）</w:t>
      </w:r>
      <w:r>
        <w:rPr>
          <w:rFonts w:hint="eastAsia" w:ascii="仿宋" w:hAnsi="仿宋" w:eastAsia="仿宋" w:cs="仿宋"/>
          <w:bCs/>
        </w:rPr>
        <w:t>未经裁判员检查认可的物品，选手擅自使用属违规行为。裁判员有权制止此类违规行为并视情节轻重，报裁判长作出适当处罚。</w:t>
      </w:r>
    </w:p>
    <w:p>
      <w:pPr>
        <w:numPr>
          <w:ilvl w:val="0"/>
          <w:numId w:val="3"/>
        </w:numPr>
        <w:adjustRightInd w:val="0"/>
        <w:snapToGrid w:val="0"/>
        <w:spacing w:line="560" w:lineRule="exact"/>
        <w:ind w:firstLine="643" w:firstLineChars="200"/>
        <w:rPr>
          <w:rFonts w:hint="eastAsia" w:ascii="黑体" w:hAnsi="黑体" w:eastAsia="黑体" w:cs="黑体"/>
          <w:b w:val="0"/>
          <w:bCs w:val="0"/>
        </w:rPr>
      </w:pPr>
      <w:r>
        <w:rPr>
          <w:rFonts w:hint="eastAsia" w:ascii="黑体" w:hAnsi="黑体" w:eastAsia="黑体" w:cs="黑体"/>
          <w:b w:val="0"/>
          <w:bCs w:val="0"/>
        </w:rPr>
        <w:t>选手安全防护要求</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lang w:eastAsia="zh-CN"/>
        </w:rPr>
        <w:t>（一）</w:t>
      </w:r>
      <w:r>
        <w:rPr>
          <w:rFonts w:ascii="仿宋" w:hAnsi="仿宋" w:eastAsia="仿宋" w:cs="仿宋"/>
          <w:bCs/>
        </w:rPr>
        <w:t>参赛选手应穿戴合适的劳保防护用品，主要包括</w:t>
      </w:r>
      <w:r>
        <w:rPr>
          <w:rFonts w:hint="eastAsia" w:ascii="仿宋" w:hAnsi="仿宋" w:eastAsia="仿宋" w:cs="仿宋"/>
          <w:bCs/>
        </w:rPr>
        <w:t>防护服</w:t>
      </w:r>
      <w:r>
        <w:rPr>
          <w:rFonts w:ascii="仿宋" w:hAnsi="仿宋" w:eastAsia="仿宋" w:cs="仿宋"/>
          <w:bCs/>
        </w:rPr>
        <w:t>、工作鞋、</w:t>
      </w:r>
      <w:r>
        <w:rPr>
          <w:rFonts w:hint="eastAsia" w:ascii="仿宋" w:hAnsi="仿宋" w:eastAsia="仿宋" w:cs="仿宋"/>
          <w:bCs/>
        </w:rPr>
        <w:t>喷漆</w:t>
      </w:r>
      <w:r>
        <w:rPr>
          <w:rFonts w:ascii="仿宋" w:hAnsi="仿宋" w:eastAsia="仿宋" w:cs="仿宋"/>
          <w:bCs/>
        </w:rPr>
        <w:t>面罩、</w:t>
      </w:r>
      <w:r>
        <w:rPr>
          <w:rFonts w:hint="eastAsia" w:ascii="仿宋" w:hAnsi="仿宋" w:eastAsia="仿宋" w:cs="仿宋"/>
          <w:bCs/>
        </w:rPr>
        <w:t>橡胶手套</w:t>
      </w:r>
      <w:r>
        <w:rPr>
          <w:rFonts w:ascii="仿宋" w:hAnsi="仿宋" w:eastAsia="仿宋" w:cs="仿宋"/>
          <w:bCs/>
        </w:rPr>
        <w:t>等。</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lang w:eastAsia="zh-CN"/>
        </w:rPr>
        <w:t>（二）</w:t>
      </w:r>
      <w:r>
        <w:rPr>
          <w:rFonts w:ascii="仿宋" w:hAnsi="仿宋" w:eastAsia="仿宋" w:cs="仿宋"/>
          <w:bCs/>
        </w:rPr>
        <w:t>参赛选手应严格遵守设备安全操作规程。</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lang w:eastAsia="zh-CN"/>
        </w:rPr>
        <w:t>（三）</w:t>
      </w:r>
      <w:r>
        <w:rPr>
          <w:rFonts w:ascii="仿宋" w:hAnsi="仿宋" w:eastAsia="仿宋" w:cs="仿宋"/>
          <w:bCs/>
        </w:rPr>
        <w:t>参赛选手停止操作时，应关闭</w:t>
      </w:r>
      <w:r>
        <w:rPr>
          <w:rFonts w:hint="eastAsia" w:ascii="仿宋" w:hAnsi="仿宋" w:eastAsia="仿宋" w:cs="仿宋"/>
          <w:bCs/>
        </w:rPr>
        <w:t>喷房电源及压缩空气</w:t>
      </w:r>
      <w:r>
        <w:rPr>
          <w:rFonts w:ascii="仿宋" w:hAnsi="仿宋" w:eastAsia="仿宋" w:cs="仿宋"/>
          <w:bCs/>
        </w:rPr>
        <w:t>阀门。</w:t>
      </w:r>
    </w:p>
    <w:p>
      <w:pPr>
        <w:adjustRightInd w:val="0"/>
        <w:snapToGrid w:val="0"/>
        <w:spacing w:line="560" w:lineRule="exact"/>
        <w:ind w:firstLine="640" w:firstLineChars="200"/>
        <w:rPr>
          <w:rFonts w:ascii="仿宋" w:hAnsi="仿宋" w:eastAsia="仿宋" w:cs="仿宋"/>
          <w:bCs/>
        </w:rPr>
      </w:pPr>
      <w:r>
        <w:rPr>
          <w:rFonts w:hint="eastAsia" w:ascii="仿宋" w:hAnsi="仿宋" w:eastAsia="仿宋" w:cs="仿宋"/>
          <w:bCs/>
          <w:lang w:eastAsia="zh-CN"/>
        </w:rPr>
        <w:t>（四）</w:t>
      </w:r>
      <w:r>
        <w:rPr>
          <w:rFonts w:hint="eastAsia" w:ascii="仿宋" w:hAnsi="仿宋" w:eastAsia="仿宋" w:cs="仿宋"/>
          <w:bCs/>
        </w:rPr>
        <w:t>若违反比赛赛场安全要求，一律按照安全素养评分要求扣分。</w:t>
      </w:r>
    </w:p>
    <w:p>
      <w:pPr>
        <w:pStyle w:val="2"/>
        <w:spacing w:line="560" w:lineRule="exact"/>
        <w:jc w:val="center"/>
        <w:rPr>
          <w:rFonts w:ascii="仿宋" w:hAnsi="仿宋" w:eastAsia="仿宋" w:cs="仿宋"/>
          <w:b/>
        </w:rPr>
      </w:pPr>
    </w:p>
    <w:p>
      <w:pPr>
        <w:pStyle w:val="2"/>
        <w:spacing w:line="560" w:lineRule="exact"/>
        <w:jc w:val="center"/>
        <w:rPr>
          <w:rFonts w:ascii="仿宋" w:hAnsi="仿宋" w:eastAsia="仿宋" w:cs="仿宋"/>
          <w:b/>
        </w:rPr>
      </w:pPr>
    </w:p>
    <w:p>
      <w:pPr>
        <w:pStyle w:val="2"/>
        <w:spacing w:line="560" w:lineRule="exact"/>
        <w:jc w:val="center"/>
        <w:rPr>
          <w:rFonts w:ascii="仿宋" w:hAnsi="仿宋" w:eastAsia="仿宋" w:cs="仿宋"/>
          <w:b/>
        </w:rPr>
      </w:pPr>
    </w:p>
    <w:p>
      <w:pPr>
        <w:pStyle w:val="2"/>
        <w:spacing w:line="560" w:lineRule="exact"/>
        <w:jc w:val="center"/>
        <w:rPr>
          <w:rFonts w:ascii="仿宋" w:hAnsi="仿宋" w:eastAsia="仿宋" w:cs="仿宋"/>
          <w:b/>
        </w:rPr>
      </w:pPr>
    </w:p>
    <w:p>
      <w:pPr>
        <w:pStyle w:val="2"/>
        <w:spacing w:line="560" w:lineRule="exact"/>
        <w:jc w:val="center"/>
        <w:rPr>
          <w:rFonts w:ascii="仿宋" w:hAnsi="仿宋" w:eastAsia="仿宋" w:cs="仿宋"/>
          <w:b/>
        </w:rPr>
      </w:pPr>
    </w:p>
    <w:p>
      <w:pPr>
        <w:pStyle w:val="2"/>
        <w:spacing w:line="560" w:lineRule="exact"/>
        <w:jc w:val="center"/>
        <w:rPr>
          <w:rFonts w:ascii="仿宋" w:hAnsi="仿宋" w:eastAsia="仿宋" w:cs="仿宋"/>
          <w:b/>
        </w:rPr>
      </w:pPr>
    </w:p>
    <w:p>
      <w:pPr>
        <w:pStyle w:val="2"/>
        <w:spacing w:line="560" w:lineRule="exact"/>
        <w:jc w:val="center"/>
        <w:rPr>
          <w:rFonts w:ascii="仿宋" w:hAnsi="仿宋" w:eastAsia="仿宋" w:cs="仿宋"/>
          <w:b/>
        </w:rPr>
      </w:pPr>
    </w:p>
    <w:p>
      <w:pPr>
        <w:pStyle w:val="2"/>
        <w:spacing w:line="560" w:lineRule="exact"/>
        <w:jc w:val="center"/>
        <w:rPr>
          <w:rFonts w:ascii="仿宋" w:hAnsi="仿宋" w:eastAsia="仿宋" w:cs="仿宋"/>
          <w:b/>
        </w:rPr>
      </w:pPr>
    </w:p>
    <w:p>
      <w:pPr>
        <w:pStyle w:val="2"/>
        <w:spacing w:line="560" w:lineRule="exact"/>
        <w:jc w:val="center"/>
        <w:rPr>
          <w:rFonts w:ascii="仿宋" w:hAnsi="仿宋" w:eastAsia="仿宋" w:cs="仿宋"/>
          <w:b/>
        </w:rPr>
      </w:pPr>
    </w:p>
    <w:p>
      <w:pPr>
        <w:snapToGrid w:val="0"/>
        <w:spacing w:line="560" w:lineRule="exact"/>
        <w:jc w:val="center"/>
        <w:rPr>
          <w:rFonts w:hint="eastAsia" w:ascii="方正小标宋简体" w:hAnsi="方正小标宋简体" w:eastAsia="方正小标宋简体"/>
          <w:b w:val="0"/>
          <w:bCs w:val="0"/>
          <w:sz w:val="44"/>
          <w:szCs w:val="44"/>
        </w:rPr>
      </w:pPr>
    </w:p>
    <w:p>
      <w:pPr>
        <w:snapToGrid w:val="0"/>
        <w:spacing w:line="560" w:lineRule="exact"/>
        <w:jc w:val="center"/>
        <w:rPr>
          <w:rFonts w:ascii="方正小标宋简体" w:hAnsi="方正小标宋简体" w:eastAsia="方正小标宋简体"/>
          <w:b w:val="0"/>
          <w:bCs w:val="0"/>
          <w:sz w:val="44"/>
          <w:szCs w:val="44"/>
        </w:rPr>
      </w:pPr>
      <w:r>
        <w:rPr>
          <w:rFonts w:hint="eastAsia" w:ascii="方正小标宋简体" w:hAnsi="方正小标宋简体" w:eastAsia="方正小标宋简体"/>
          <w:b w:val="0"/>
          <w:bCs w:val="0"/>
          <w:sz w:val="44"/>
          <w:szCs w:val="44"/>
        </w:rPr>
        <w:t>2024年成都市百万职工技能大赛</w:t>
      </w:r>
    </w:p>
    <w:p>
      <w:pPr>
        <w:snapToGrid w:val="0"/>
        <w:spacing w:line="560" w:lineRule="exact"/>
        <w:jc w:val="center"/>
        <w:rPr>
          <w:rFonts w:hint="eastAsia" w:ascii="方正小标宋简体" w:hAnsi="方正小标宋简体" w:eastAsia="方正小标宋简体"/>
          <w:b w:val="0"/>
          <w:bCs w:val="0"/>
          <w:sz w:val="44"/>
          <w:szCs w:val="44"/>
        </w:rPr>
      </w:pPr>
      <w:r>
        <w:rPr>
          <w:rFonts w:hint="eastAsia" w:eastAsia="方正小标宋简体"/>
          <w:b w:val="0"/>
          <w:bCs w:val="0"/>
          <w:color w:val="000000"/>
          <w:sz w:val="44"/>
          <w:szCs w:val="44"/>
        </w:rPr>
        <w:t>涂料涂覆工</w:t>
      </w:r>
      <w:r>
        <w:rPr>
          <w:rFonts w:hint="eastAsia" w:ascii="方正小标宋简体" w:hAnsi="方正小标宋简体" w:eastAsia="方正小标宋简体"/>
          <w:b w:val="0"/>
          <w:bCs w:val="0"/>
          <w:sz w:val="44"/>
          <w:szCs w:val="44"/>
        </w:rPr>
        <w:t>实际操作比赛评分细则</w:t>
      </w:r>
    </w:p>
    <w:p>
      <w:pPr>
        <w:pStyle w:val="2"/>
      </w:pPr>
    </w:p>
    <w:p>
      <w:pPr>
        <w:pStyle w:val="2"/>
        <w:spacing w:after="0" w:line="560" w:lineRule="exact"/>
        <w:ind w:left="640" w:leftChars="200"/>
        <w:rPr>
          <w:rFonts w:hint="eastAsia" w:ascii="黑体" w:hAnsi="黑体" w:eastAsia="黑体" w:cs="黑体"/>
          <w:b w:val="0"/>
          <w:bCs w:val="0"/>
        </w:rPr>
      </w:pPr>
      <w:r>
        <w:rPr>
          <w:rFonts w:hint="eastAsia" w:ascii="黑体" w:hAnsi="黑体" w:eastAsia="黑体" w:cs="黑体"/>
          <w:b w:val="0"/>
          <w:bCs w:val="0"/>
          <w:sz w:val="36"/>
          <w:szCs w:val="36"/>
        </w:rPr>
        <w:t>一、</w:t>
      </w:r>
      <w:r>
        <w:rPr>
          <w:rFonts w:hint="eastAsia" w:ascii="黑体" w:hAnsi="黑体" w:eastAsia="黑体" w:cs="黑体"/>
          <w:b w:val="0"/>
          <w:bCs w:val="0"/>
        </w:rPr>
        <w:t>技术检测手段</w:t>
      </w:r>
    </w:p>
    <w:p>
      <w:pPr>
        <w:pStyle w:val="2"/>
        <w:spacing w:after="0" w:line="560" w:lineRule="exact"/>
        <w:ind w:firstLine="640" w:firstLineChars="200"/>
        <w:rPr>
          <w:rFonts w:ascii="仿宋" w:hAnsi="仿宋" w:cs="仿宋"/>
          <w:b/>
          <w:bCs/>
        </w:rPr>
      </w:pPr>
      <w:r>
        <w:rPr>
          <w:rFonts w:hint="eastAsia" w:ascii="仿宋_GB2312" w:hAnsi="宋体"/>
        </w:rPr>
        <w:t>裁判员按照零件的检测内容，包含漆面厚度、均匀度、波纹度、平整度等用人工检测的方式进行检测进行检测。</w:t>
      </w:r>
    </w:p>
    <w:p>
      <w:pPr>
        <w:pStyle w:val="2"/>
        <w:spacing w:after="0" w:line="560" w:lineRule="exact"/>
        <w:ind w:left="640" w:leftChars="200"/>
        <w:rPr>
          <w:rFonts w:hint="eastAsia" w:ascii="黑体" w:hAnsi="黑体" w:eastAsia="黑体" w:cs="黑体"/>
          <w:b w:val="0"/>
          <w:bCs w:val="0"/>
          <w:sz w:val="32"/>
          <w:szCs w:val="32"/>
        </w:rPr>
      </w:pPr>
      <w:r>
        <w:rPr>
          <w:rFonts w:hint="eastAsia" w:ascii="黑体" w:hAnsi="黑体" w:eastAsia="黑体" w:cs="黑体"/>
          <w:b w:val="0"/>
          <w:bCs w:val="0"/>
          <w:sz w:val="32"/>
          <w:szCs w:val="32"/>
        </w:rPr>
        <w:t>二、评分规则</w:t>
      </w:r>
    </w:p>
    <w:tbl>
      <w:tblPr>
        <w:tblStyle w:val="25"/>
        <w:tblW w:w="933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1"/>
        <w:gridCol w:w="1817"/>
        <w:gridCol w:w="5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87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   目</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分配分值</w:t>
            </w:r>
          </w:p>
        </w:tc>
        <w:tc>
          <w:tcPr>
            <w:tcW w:w="565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评  分  标  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87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零件准备</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565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对零件非涂漆面保护正确 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87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配制漆料</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565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配制比例正确、粘度符合要求 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87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涂漆</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565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涂漆过程和参数符合要求 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87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打磨</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565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打磨质量符合要求 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87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固化</w:t>
            </w: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565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漆层固化参数符合要求 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87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检验</w:t>
            </w:r>
          </w:p>
        </w:tc>
        <w:tc>
          <w:tcPr>
            <w:tcW w:w="181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70</w:t>
            </w:r>
          </w:p>
        </w:tc>
        <w:tc>
          <w:tcPr>
            <w:tcW w:w="565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1.漆层外观符合要求 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871"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color w:val="000000"/>
                <w:sz w:val="24"/>
                <w:szCs w:val="24"/>
              </w:rPr>
            </w:pPr>
          </w:p>
        </w:tc>
        <w:tc>
          <w:tcPr>
            <w:tcW w:w="181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color w:val="000000"/>
                <w:sz w:val="24"/>
                <w:szCs w:val="24"/>
              </w:rPr>
            </w:pPr>
          </w:p>
        </w:tc>
        <w:tc>
          <w:tcPr>
            <w:tcW w:w="565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2.厚度符合要求 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871"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color w:val="000000"/>
                <w:sz w:val="24"/>
                <w:szCs w:val="24"/>
              </w:rPr>
            </w:pPr>
          </w:p>
        </w:tc>
        <w:tc>
          <w:tcPr>
            <w:tcW w:w="181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color w:val="000000"/>
                <w:sz w:val="24"/>
                <w:szCs w:val="24"/>
              </w:rPr>
            </w:pPr>
          </w:p>
        </w:tc>
        <w:tc>
          <w:tcPr>
            <w:tcW w:w="565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 干燥质量符合要求 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1871"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color w:val="000000"/>
                <w:sz w:val="24"/>
                <w:szCs w:val="24"/>
              </w:rPr>
            </w:pPr>
          </w:p>
        </w:tc>
        <w:tc>
          <w:tcPr>
            <w:tcW w:w="181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color w:val="000000"/>
                <w:sz w:val="24"/>
                <w:szCs w:val="24"/>
              </w:rPr>
            </w:pPr>
          </w:p>
        </w:tc>
        <w:tc>
          <w:tcPr>
            <w:tcW w:w="565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4.漆层结合力符合要求 5分</w:t>
            </w:r>
          </w:p>
        </w:tc>
      </w:tr>
    </w:tbl>
    <w:p>
      <w:pPr>
        <w:spacing w:line="560" w:lineRule="exact"/>
        <w:rPr>
          <w:rFonts w:ascii="黑体" w:hAnsi="黑体" w:eastAsia="黑体"/>
        </w:rPr>
      </w:pPr>
    </w:p>
    <w:p>
      <w:pPr>
        <w:pStyle w:val="2"/>
      </w:pPr>
    </w:p>
    <w:p>
      <w:pPr>
        <w:spacing w:line="560" w:lineRule="exact"/>
        <w:rPr>
          <w:rFonts w:ascii="黑体" w:hAnsi="黑体" w:eastAsia="黑体"/>
        </w:rPr>
      </w:pPr>
    </w:p>
    <w:p>
      <w:pPr>
        <w:spacing w:line="560" w:lineRule="exact"/>
        <w:rPr>
          <w:rFonts w:ascii="黑体" w:hAnsi="黑体" w:eastAsia="黑体"/>
        </w:rPr>
      </w:pPr>
    </w:p>
    <w:p>
      <w:pPr>
        <w:snapToGrid w:val="0"/>
        <w:spacing w:line="560" w:lineRule="exact"/>
        <w:outlineLvl w:val="0"/>
        <w:rPr>
          <w:rFonts w:ascii="黑体" w:hAnsi="黑体" w:eastAsia="黑体"/>
        </w:rPr>
        <w:sectPr>
          <w:headerReference r:id="rId4" w:type="default"/>
          <w:footerReference r:id="rId5" w:type="default"/>
          <w:pgSz w:w="11906" w:h="16838"/>
          <w:pgMar w:top="2098" w:right="1474" w:bottom="1985" w:left="1588" w:header="567" w:footer="1701" w:gutter="0"/>
          <w:cols w:space="720" w:num="1"/>
          <w:docGrid w:type="lines" w:linePitch="579" w:charSpace="-849"/>
        </w:sectPr>
      </w:pPr>
    </w:p>
    <w:p>
      <w:pPr>
        <w:snapToGrid w:val="0"/>
        <w:spacing w:line="560" w:lineRule="exact"/>
        <w:jc w:val="center"/>
        <w:outlineLvl w:val="0"/>
        <w:rPr>
          <w:rFonts w:ascii="方正小标宋简体" w:hAnsi="方正小标宋简体" w:eastAsia="方正小标宋简体"/>
          <w:b w:val="0"/>
          <w:bCs w:val="0"/>
          <w:sz w:val="44"/>
          <w:szCs w:val="44"/>
        </w:rPr>
      </w:pPr>
      <w:r>
        <w:rPr>
          <w:rFonts w:hint="eastAsia" w:ascii="方正小标宋简体" w:hAnsi="方正小标宋简体" w:eastAsia="方正小标宋简体"/>
          <w:b w:val="0"/>
          <w:bCs w:val="0"/>
          <w:sz w:val="44"/>
          <w:szCs w:val="44"/>
        </w:rPr>
        <w:t>2024年成都市百万职工技能大赛</w:t>
      </w:r>
    </w:p>
    <w:p>
      <w:pPr>
        <w:spacing w:line="560" w:lineRule="exact"/>
        <w:jc w:val="center"/>
        <w:outlineLvl w:val="0"/>
        <w:rPr>
          <w:rFonts w:eastAsia="方正小标宋简体"/>
          <w:b w:val="0"/>
          <w:bCs w:val="0"/>
          <w:color w:val="000000"/>
          <w:sz w:val="44"/>
          <w:szCs w:val="44"/>
        </w:rPr>
      </w:pPr>
      <w:r>
        <w:rPr>
          <w:rFonts w:hint="eastAsia" w:eastAsia="方正小标宋简体"/>
          <w:b w:val="0"/>
          <w:bCs w:val="0"/>
          <w:color w:val="000000"/>
          <w:sz w:val="44"/>
          <w:szCs w:val="44"/>
        </w:rPr>
        <w:t>涂料涂覆工比赛理论试题库</w:t>
      </w:r>
    </w:p>
    <w:p>
      <w:pPr>
        <w:spacing w:line="560" w:lineRule="exact"/>
        <w:outlineLvl w:val="0"/>
        <w:rPr>
          <w:rFonts w:ascii="宋体" w:hAnsi="宋体" w:eastAsia="宋体"/>
          <w:b/>
        </w:rPr>
      </w:pPr>
      <w:r>
        <w:rPr>
          <w:rFonts w:hint="eastAsia" w:ascii="宋体" w:hAnsi="宋体" w:eastAsia="宋体"/>
          <w:b/>
        </w:rPr>
        <w:t>一、选择题</w:t>
      </w:r>
      <w:r>
        <w:rPr>
          <w:rFonts w:ascii="宋体" w:hAnsi="宋体" w:eastAsia="宋体"/>
          <w:b/>
        </w:rPr>
        <w:t>题库（</w:t>
      </w:r>
      <w:r>
        <w:rPr>
          <w:rFonts w:hint="eastAsia" w:ascii="宋体" w:hAnsi="宋体"/>
          <w:b/>
        </w:rPr>
        <w:t>共125题</w:t>
      </w:r>
      <w:r>
        <w:rPr>
          <w:rFonts w:ascii="宋体" w:hAnsi="宋体" w:eastAsia="宋体"/>
          <w:b/>
        </w:rPr>
        <w:t>）</w:t>
      </w:r>
    </w:p>
    <w:tbl>
      <w:tblPr>
        <w:tblStyle w:val="25"/>
        <w:tblW w:w="128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7"/>
        <w:gridCol w:w="937"/>
        <w:gridCol w:w="6190"/>
        <w:gridCol w:w="1293"/>
        <w:gridCol w:w="1293"/>
        <w:gridCol w:w="1294"/>
        <w:gridCol w:w="1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序号</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标准答案</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试题内容</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A</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B</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C</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bdr w:val="single" w:color="000000" w:sz="4" w:space="0"/>
                <w:lang w:val="en-US" w:eastAsia="zh-CN" w:bidi="ar-SA"/>
              </w:rPr>
              <w:pict>
                <v:shape id="AutoShape_35" o:spid="_x0000_s1027" type="#_x0000_t75" style="position:absolute;left:0;margin-left:147pt;margin-top:0pt;height:21.7pt;width:0.05pt;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2"/>
                <w:szCs w:val="22"/>
                <w:bdr w:val="single" w:color="000000" w:sz="4" w:space="0"/>
                <w:lang w:val="en-US" w:eastAsia="zh-CN" w:bidi="ar-SA"/>
              </w:rPr>
              <w:pict>
                <v:shape id="AutoShape_35_SpCnt_1" o:spid="_x0000_s1028" type="#_x0000_t75" style="position:absolute;left:0;margin-left:147pt;margin-top:0pt;height:21.7pt;width:0.05pt;rotation:0f;z-index:2516592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2"/>
                <w:szCs w:val="22"/>
              </w:rPr>
              <w:t>粉尘的危害有哪些（C）。</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对人的听力有损害</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污染天空臭氧层</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可能导致爆炸</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污染水源和生物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bdr w:val="single" w:color="000000" w:sz="4" w:space="0"/>
                <w:lang w:val="en-US" w:eastAsia="zh-CN" w:bidi="ar-SA"/>
              </w:rPr>
              <w:pict>
                <v:shape id="AutoShape_35_SpCnt_2" o:spid="_x0000_s1029" type="#_x0000_t75" style="position:absolute;left:0;margin-left:147pt;margin-top:0pt;height:21.7pt;width:0.05pt;rotation:0f;z-index:2516602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2"/>
                <w:szCs w:val="22"/>
                <w:bdr w:val="single" w:color="000000" w:sz="4" w:space="0"/>
                <w:lang w:val="en-US" w:eastAsia="zh-CN" w:bidi="ar-SA"/>
              </w:rPr>
              <w:pict>
                <v:shape id="AutoShape_35_SpCnt_3" o:spid="_x0000_s1030" type="#_x0000_t75" style="position:absolute;left:0;margin-left:147pt;margin-top:0pt;height:21.7pt;width:0.05pt;rotation:0f;z-index:2516613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2"/>
                <w:szCs w:val="22"/>
                <w:bdr w:val="single" w:color="000000" w:sz="4" w:space="0"/>
                <w:lang w:val="en-US" w:eastAsia="zh-CN" w:bidi="ar-SA"/>
              </w:rPr>
              <w:pict>
                <v:shape id="AutoShape_35_SpCnt_4" o:spid="_x0000_s1031" type="#_x0000_t75" style="position:absolute;left:0;margin-left:147pt;margin-top:0pt;height:21.7pt;width:0.05pt;rotation:0f;z-index:2516623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2"/>
                <w:szCs w:val="22"/>
                <w:bdr w:val="single" w:color="000000" w:sz="4" w:space="0"/>
                <w:lang w:val="en-US" w:eastAsia="zh-CN" w:bidi="ar-SA"/>
              </w:rPr>
              <w:pict>
                <v:shape id="AutoShape_35_SpCnt_5" o:spid="_x0000_s1032" type="#_x0000_t75" style="position:absolute;left:0;margin-left:147pt;margin-top:0pt;height:21.7pt;width:0.05pt;rotation:0f;z-index:2516633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2"/>
                <w:szCs w:val="22"/>
              </w:rPr>
              <w:t>喷漆室排出的废气处理主要采用（C）。</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吸附法</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吸收法</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催化燃烧法</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水清理法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漆层打磨过程中打磨的正确方式为（A）</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画圈的方式</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直线运动方式</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垂直交叉运动方式</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曲线运动方式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喷枪的气帽上的辅助气孔起到促进（B）的作用</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吸出涂料</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涂料雾化</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喷雾流幅宽度</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涂料流量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bdr w:val="single" w:color="000000" w:sz="4" w:space="0"/>
                <w:lang w:val="en-US" w:eastAsia="zh-CN" w:bidi="ar-SA"/>
              </w:rPr>
              <w:pict>
                <v:shape id="AutoShape_35_SpCnt_6" o:spid="_x0000_s1033" type="#_x0000_t75" style="position:absolute;left:0;margin-left:147pt;margin-top:0pt;height:13.45pt;width:0.05pt;rotation:0f;z-index:2516643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7" o:spid="_x0000_s1034" type="#_x0000_t75" style="position:absolute;left:0;margin-left:147pt;margin-top:0pt;height:13.45pt;width:0.05pt;rotation:0f;z-index:2516654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rPr>
              <w:t>涂装的三要素包括（D）</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涂装方法、涂装技巧、涂装设备</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涂装管理、涂装基础、涂装材料</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涂装环境、涂装工艺、涂装材料</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涂装管理、涂装材料、涂装工艺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bdr w:val="single" w:color="000000" w:sz="4" w:space="0"/>
                <w:lang w:val="en-US" w:eastAsia="zh-CN" w:bidi="ar-SA"/>
              </w:rPr>
              <w:pict>
                <v:shape id="AutoShape_35_SpCnt_8" o:spid="_x0000_s1035" type="#_x0000_t75" style="position:absolute;left:0;margin-left:147pt;margin-top:0pt;height:17.45pt;width:0.05pt;rotation:0f;z-index:2516664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9" o:spid="_x0000_s1036" type="#_x0000_t75" style="position:absolute;left:0;margin-left:147pt;margin-top:0pt;height:17.45pt;width:0.05pt;rotation:0f;z-index:2516674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rPr>
              <w:t>熟化时间是指（D）</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涂料自生产日期以来已储存的时间</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新施工人员的培训期</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涂料混合后可使用的时间</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涂料混合后，在使用前必须放置的时间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涂料用量少，颜色更换频繁的场合适用（B）喷枪</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吸上式</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重力式</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压送式</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空气式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喷漆常用的检查膜厚的方法，一般为（ A ）</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测厚仪</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千分尺</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游标卡尺</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以上都不对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bdr w:val="single" w:color="000000" w:sz="4" w:space="0"/>
                <w:lang w:val="en-US" w:eastAsia="zh-CN" w:bidi="ar-SA"/>
              </w:rPr>
              <w:pict>
                <v:shape id="AutoShape_35_SpCnt_10" o:spid="_x0000_s1037" type="#_x0000_t75" style="position:absolute;left:0;margin-left:147pt;margin-top:0pt;height:13.8pt;width:0.05pt;rotation:0f;z-index:2516684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1" o:spid="_x0000_s1038" type="#_x0000_t75" style="position:absolute;left:0;margin-left:147pt;margin-top:0pt;height:13.8pt;width:0.05pt;rotation:0f;z-index:2516695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2" o:spid="_x0000_s1039" type="#_x0000_t75" style="position:absolute;left:0;margin-left:147pt;margin-top:0pt;height:13.8pt;width:0.05pt;rotation:0f;z-index:2516705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3" o:spid="_x0000_s1040" type="#_x0000_t75" style="position:absolute;left:0;margin-left:147pt;margin-top:0pt;height:13.8pt;width:0.05pt;rotation:0f;z-index:2516715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4" o:spid="_x0000_s1041" type="#_x0000_t75" style="position:absolute;left:0;margin-left:147pt;margin-top:0pt;height:13.8pt;width:0.05pt;rotation:0f;z-index:2516725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5" o:spid="_x0000_s1042" type="#_x0000_t75" style="position:absolute;left:0;margin-left:147pt;margin-top:0pt;height:13.8pt;width:0.05pt;rotation:0f;z-index:2516736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6" o:spid="_x0000_s1043" type="#_x0000_t75" style="position:absolute;left:0;margin-left:147pt;margin-top:0pt;height:13.8pt;width:0.05pt;rotation:0f;z-index:2516746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7" o:spid="_x0000_s1044" type="#_x0000_t75" style="position:absolute;left:0;margin-left:147pt;margin-top:0pt;height:13.8pt;width:0.05pt;rotation:0f;z-index:2516756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8" o:spid="_x0000_s1045" type="#_x0000_t75" style="position:absolute;left:0;margin-left:147pt;margin-top:0pt;height:13.8pt;width:0.05pt;rotation:0f;z-index:2516766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9" o:spid="_x0000_s1046" type="#_x0000_t75" style="position:absolute;left:0;margin-left:147pt;margin-top:0pt;height:13.8pt;width:0.05pt;rotation:0f;z-index:2516776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rPr>
              <w:t>将结合力胶带粘在被涂物的涂膜表面上，然后用手拉开，这种方法是为检测漆膜的（D）</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耐磨性</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耐擦伤性</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防冲击力</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附着力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叶片喷涂H04-586漆料干燥质量检查使用哪种溶液（  D ）</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汽油</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稀释剂</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酒精</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丙酮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11</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W-2高温陶瓷混料的转速及时间正确的为（ A ）</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宋体"/>
                <w:color w:val="000000"/>
                <w:sz w:val="24"/>
                <w:szCs w:val="24"/>
              </w:rPr>
            </w:pPr>
            <w:r>
              <w:rPr>
                <w:rFonts w:eastAsia="宋体"/>
                <w:color w:val="000000"/>
                <w:kern w:val="0"/>
                <w:sz w:val="24"/>
                <w:szCs w:val="24"/>
              </w:rPr>
              <w:t>(80～110)r/min，（90～100）h</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宋体"/>
                <w:color w:val="000000"/>
                <w:sz w:val="24"/>
                <w:szCs w:val="24"/>
              </w:rPr>
            </w:pPr>
            <w:r>
              <w:rPr>
                <w:rStyle w:val="131"/>
                <w:rFonts w:eastAsia="宋体"/>
              </w:rPr>
              <w:t>(60</w:t>
            </w:r>
            <w:r>
              <w:rPr>
                <w:rStyle w:val="132"/>
                <w:rFonts w:hint="default"/>
              </w:rPr>
              <w:t>～</w:t>
            </w:r>
            <w:r>
              <w:rPr>
                <w:rStyle w:val="131"/>
                <w:rFonts w:eastAsia="宋体"/>
              </w:rPr>
              <w:t>80)r/min</w:t>
            </w:r>
            <w:r>
              <w:rPr>
                <w:rStyle w:val="132"/>
                <w:rFonts w:hint="default"/>
              </w:rPr>
              <w:t>，（</w:t>
            </w:r>
            <w:r>
              <w:rPr>
                <w:rStyle w:val="131"/>
                <w:rFonts w:eastAsia="宋体"/>
              </w:rPr>
              <w:t>48</w:t>
            </w:r>
            <w:r>
              <w:rPr>
                <w:rStyle w:val="132"/>
                <w:rFonts w:hint="default"/>
              </w:rPr>
              <w:t>～</w:t>
            </w:r>
            <w:r>
              <w:rPr>
                <w:rStyle w:val="131"/>
                <w:rFonts w:eastAsia="宋体"/>
              </w:rPr>
              <w:t>72</w:t>
            </w:r>
            <w:r>
              <w:rPr>
                <w:rStyle w:val="132"/>
                <w:rFonts w:hint="default"/>
              </w:rPr>
              <w:t>）</w:t>
            </w:r>
            <w:r>
              <w:rPr>
                <w:rStyle w:val="131"/>
                <w:rFonts w:eastAsia="宋体"/>
              </w:rPr>
              <w:t>h</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宋体"/>
                <w:color w:val="000000"/>
                <w:sz w:val="24"/>
                <w:szCs w:val="24"/>
              </w:rPr>
            </w:pPr>
            <w:r>
              <w:rPr>
                <w:rStyle w:val="131"/>
                <w:rFonts w:eastAsia="宋体"/>
              </w:rPr>
              <w:t>(80</w:t>
            </w:r>
            <w:r>
              <w:rPr>
                <w:rStyle w:val="132"/>
                <w:rFonts w:hint="default"/>
              </w:rPr>
              <w:t>～</w:t>
            </w:r>
            <w:r>
              <w:rPr>
                <w:rStyle w:val="131"/>
                <w:rFonts w:eastAsia="宋体"/>
              </w:rPr>
              <w:t>110)r/min</w:t>
            </w:r>
            <w:r>
              <w:rPr>
                <w:rStyle w:val="132"/>
                <w:rFonts w:hint="default"/>
              </w:rPr>
              <w:t>，（</w:t>
            </w:r>
            <w:r>
              <w:rPr>
                <w:rStyle w:val="131"/>
                <w:rFonts w:eastAsia="宋体"/>
              </w:rPr>
              <w:t>48</w:t>
            </w:r>
            <w:r>
              <w:rPr>
                <w:rStyle w:val="132"/>
                <w:rFonts w:hint="default"/>
              </w:rPr>
              <w:t>～</w:t>
            </w:r>
            <w:r>
              <w:rPr>
                <w:rStyle w:val="131"/>
                <w:rFonts w:eastAsia="宋体"/>
              </w:rPr>
              <w:t>72</w:t>
            </w:r>
            <w:r>
              <w:rPr>
                <w:rStyle w:val="132"/>
                <w:rFonts w:hint="default"/>
              </w:rPr>
              <w:t>）</w:t>
            </w:r>
            <w:r>
              <w:rPr>
                <w:rStyle w:val="131"/>
                <w:rFonts w:eastAsia="宋体"/>
              </w:rPr>
              <w:t>h</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宋体"/>
                <w:color w:val="000000"/>
                <w:sz w:val="24"/>
                <w:szCs w:val="24"/>
              </w:rPr>
            </w:pPr>
            <w:r>
              <w:rPr>
                <w:rStyle w:val="131"/>
                <w:rFonts w:eastAsia="宋体"/>
              </w:rPr>
              <w:t>(60</w:t>
            </w:r>
            <w:r>
              <w:rPr>
                <w:rStyle w:val="132"/>
                <w:rFonts w:hint="default"/>
              </w:rPr>
              <w:t>～</w:t>
            </w:r>
            <w:r>
              <w:rPr>
                <w:rStyle w:val="131"/>
                <w:rFonts w:eastAsia="宋体"/>
              </w:rPr>
              <w:t>80)r/min</w:t>
            </w:r>
            <w:r>
              <w:rPr>
                <w:rStyle w:val="132"/>
                <w:rFonts w:hint="default"/>
              </w:rPr>
              <w:t>，（</w:t>
            </w:r>
            <w:r>
              <w:rPr>
                <w:rStyle w:val="131"/>
                <w:rFonts w:eastAsia="宋体"/>
              </w:rPr>
              <w:t>90</w:t>
            </w:r>
            <w:r>
              <w:rPr>
                <w:rStyle w:val="132"/>
                <w:rFonts w:hint="default"/>
              </w:rPr>
              <w:t>～</w:t>
            </w:r>
            <w:r>
              <w:rPr>
                <w:rStyle w:val="131"/>
                <w:rFonts w:eastAsia="宋体"/>
              </w:rPr>
              <w:t>100</w:t>
            </w:r>
            <w:r>
              <w:rPr>
                <w:rStyle w:val="132"/>
                <w:rFonts w:hint="default"/>
              </w:rPr>
              <w:t>）</w:t>
            </w:r>
            <w:r>
              <w:rPr>
                <w:rStyle w:val="131"/>
                <w:rFonts w:eastAsia="宋体"/>
              </w:rPr>
              <w: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12</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在喷涂干膜润滑剂后膜层出现龟裂现象，主要原因是（  A   ）</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温度太高湿度太小</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喷涂距离太远 </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喷涂压力太小               </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喷枪调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13</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喷涂漆流的方向，最好与被喷涂面保持（D）</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水平</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宋体"/>
                <w:color w:val="000000"/>
                <w:sz w:val="24"/>
                <w:szCs w:val="24"/>
              </w:rPr>
            </w:pPr>
            <w:r>
              <w:rPr>
                <w:rFonts w:eastAsia="宋体"/>
                <w:color w:val="000000"/>
                <w:kern w:val="0"/>
                <w:sz w:val="24"/>
                <w:szCs w:val="24"/>
              </w:rPr>
              <w:t>45°</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60°</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14</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以下（C）不是产生桔皮的原因</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漆料粘度过高</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放置流平时间过短</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漆料中混入异物</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喷涂流量不恰当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15</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空气喷涂的常用参数为（ A）</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压力： (0.3～0.5)Mpa，距离（100~300）mm</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压力： (0.3～0.5)Mpa，距离（300~500）mm</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压力： (3～5) Mpa，距离（300~500）mm </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压力： (3～5) Mpa，距离（100~300）mm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16</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下列哪类物质不是喷漆场所常见有害物质？（  C ）</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苯</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甲苯</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硫酸</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二甲苯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17</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下列哪种表面处理方式与喷漆的时间间隔可以大于24小时。（A）</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铬酸阳极化</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硫酸阳极化</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湿吹砂  </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化学氧化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18</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下列哪个不是铝合金牌号（C）</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2A02   </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7A09 </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K465   </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ZL106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19</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遇到因油漆发生起火时，不能用下列哪种方式灭火（C）</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二氧化碳灭火器</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泡沫灭火器</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消防水</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砂土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20</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一般YMS2504防火涂料厚度应为（C）</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40-60μm</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100-200μm</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1.2～1.4mm            </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无明确厚度要求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21</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高温合金料浆渗铝后渗层不应出现哪种颜色（B）</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黑色 </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绿色</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玫瑰色</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灰色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22</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在喷涂干膜润滑剂后膜层出现龟裂现象，主要原因是（   A   ）</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温度太高湿度太小</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喷涂距离太远</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喷涂压力太小</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喷枪角度过小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23</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A50TF82漆料的周期试验不包括以下哪一项（  C  ）</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耐冲击试验</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抗环境试验</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金相检测试验</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腐蚀试验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24</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小型钢件一般采用下列哪种方式除漆（B）</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脱漆剂 </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吹砂</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浓硫酸</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二氯甲烷和苯酚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25</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可燃性液体表面上的蒸汽和空气的混合物与火接触而除此发生闪光时的温度流称为（B）</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熔点</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闪点</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燃点</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露点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26</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涂覆HM-200时，固化完成后的出炉要求是（ D  ）</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固化完成后立即打开炉门出炉</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炉冷至70 ℃以下出炉</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炉冷至40 ℃以下出炉</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炉冷至70 ℃以下打开炉门，空冷至40炉℃出炉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27</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下列哪类不是厂内喷漆零件使用的遮蔽方法（D）</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压敏胶带</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牛皮纸</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工装夹具</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打样膏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28</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H06-076漆料干燥质量检查使用哪种溶液（  D ）</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汽油</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稀释剂</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酒精</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丙酮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29</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RR喷涂MSRR1140漆料的固化温度为(  A   )</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285±5℃</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220±5℃</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180±5℃</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30</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U001聚氨酯的组分A和组分B配制比例（质量比）为（  D ）</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100:15:00</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100:64</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100:40:00</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31</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bdr w:val="single" w:color="000000" w:sz="4" w:space="0"/>
                <w:lang w:val="en-US" w:eastAsia="zh-CN" w:bidi="ar-SA"/>
              </w:rPr>
              <w:pict>
                <v:shape id="AutoShape_35_SpCnt_20" o:spid="_x0000_s1047" type="#_x0000_t75" style="position:absolute;left:0;margin-left:147pt;margin-top:0pt;height:17.3pt;width:0.05pt;rotation:0f;z-index:2516787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1" o:spid="_x0000_s1048" type="#_x0000_t75" style="position:absolute;left:0;margin-left:147pt;margin-top:0pt;height:21.8pt;width:0.05pt;rotation:0f;z-index:2516797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2" o:spid="_x0000_s1049" type="#_x0000_t75" style="position:absolute;left:0;margin-left:147pt;margin-top:0pt;height:13.85pt;width:0.05pt;rotation:0f;z-index:2516807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3" o:spid="_x0000_s1050" type="#_x0000_t75" style="position:absolute;left:0;margin-left:147pt;margin-top:0pt;height:13.85pt;width:0.05pt;rotation:0f;z-index:2516817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4" o:spid="_x0000_s1051" type="#_x0000_t75" style="position:absolute;left:0;margin-left:147pt;margin-top:0pt;height:13.85pt;width:0.05pt;rotation:0f;z-index:2516828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5" o:spid="_x0000_s1052" type="#_x0000_t75" style="position:absolute;left:0;margin-left:147pt;margin-top:0pt;height:13.75pt;width:0.05pt;rotation:0f;z-index:2516838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6" o:spid="_x0000_s1053" type="#_x0000_t75" style="position:absolute;left:0;margin-left:147pt;margin-top:0pt;height:13.45pt;width:0.05pt;rotation:0f;z-index:2516848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7" o:spid="_x0000_s1054" type="#_x0000_t75" style="position:absolute;left:0;margin-left:147pt;margin-top:0pt;height:21.8pt;width:0.05pt;rotation:0f;z-index:2516858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8" o:spid="_x0000_s1055" type="#_x0000_t75" style="position:absolute;left:0;margin-left:147pt;margin-top:0pt;height:21.8pt;width:0.05pt;rotation:0f;z-index:2516869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9" o:spid="_x0000_s1056" type="#_x0000_t75" style="position:absolute;left:0;margin-left:147pt;margin-top:0pt;height:21.8pt;width:0.05pt;rotation:0f;z-index:2516879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0" o:spid="_x0000_s1057" type="#_x0000_t75" style="position:absolute;left:0;margin-left:147pt;margin-top:0pt;height:14pt;width:0.05pt;rotation:0f;z-index:2516889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1" o:spid="_x0000_s1058" type="#_x0000_t75" style="position:absolute;left:0;margin-left:147pt;margin-top:0pt;height:13.8pt;width:0.05pt;rotation:0f;z-index:2516899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2" o:spid="_x0000_s1059" type="#_x0000_t75" style="position:absolute;left:0;margin-left:147pt;margin-top:0pt;height:13.45pt;width:0.05pt;rotation:0f;z-index:2516910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3" o:spid="_x0000_s1060" type="#_x0000_t75" style="position:absolute;left:0;margin-left:147pt;margin-top:0pt;height:26.3pt;width:0.05pt;rotation:0f;z-index:2516920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4" o:spid="_x0000_s1061" type="#_x0000_t75" style="position:absolute;left:0;margin-left:147pt;margin-top:0pt;height:26.3pt;width:0.05pt;rotation:0f;z-index:2516930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5" o:spid="_x0000_s1062" type="#_x0000_t75" style="position:absolute;left:0;margin-left:147pt;margin-top:0pt;height:13.75pt;width:0.05pt;rotation:0f;z-index:2516940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6" o:spid="_x0000_s1063" type="#_x0000_t75" style="position:absolute;left:0;margin-left:147pt;margin-top:0pt;height:13.75pt;width:0.05pt;rotation:0f;z-index:2516951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7" o:spid="_x0000_s1064" type="#_x0000_t75" style="position:absolute;left:0;margin-left:147pt;margin-top:0pt;height:17.25pt;width:0.05pt;rotation:0f;z-index:2516961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8" o:spid="_x0000_s1065" type="#_x0000_t75" style="position:absolute;left:0;margin-left:147pt;margin-top:0pt;height:13.45pt;width:0.05pt;rotation:0f;z-index:2516971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9" o:spid="_x0000_s1066" type="#_x0000_t75" style="position:absolute;left:0;margin-left:147pt;margin-top:0pt;height:14pt;width:0.05pt;rotation:0f;z-index:2516981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0" o:spid="_x0000_s1067" type="#_x0000_t75" style="position:absolute;left:0;margin-left:147pt;margin-top:0pt;height:14pt;width:0.05pt;rotation:0f;z-index:2516992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1" o:spid="_x0000_s1068" type="#_x0000_t75" style="position:absolute;left:0;margin-left:147pt;margin-top:0pt;height:13.45pt;width:0.05pt;rotation:0f;z-index:2517002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2" o:spid="_x0000_s1069" type="#_x0000_t75" style="position:absolute;left:0;margin-left:147pt;margin-top:0pt;height:13.75pt;width:0.05pt;rotation:0f;z-index:2517012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3" o:spid="_x0000_s1070" type="#_x0000_t75" style="position:absolute;left:0;margin-left:147pt;margin-top:0pt;height:20.35pt;width:0.05pt;rotation:0f;z-index:2517022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4" o:spid="_x0000_s1071" type="#_x0000_t75" style="position:absolute;left:0;margin-left:147pt;margin-top:0pt;height:13.75pt;width:0.05pt;rotation:0f;z-index:2517032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5" o:spid="_x0000_s1072" type="#_x0000_t75" style="position:absolute;left:0;margin-left:147pt;margin-top:0pt;height:21pt;width:0.05pt;rotation:0f;z-index:2517043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6" o:spid="_x0000_s1073" type="#_x0000_t75" style="position:absolute;left:0;margin-left:147pt;margin-top:0pt;height:13.75pt;width:0.05pt;rotation:0f;z-index:2517053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7" o:spid="_x0000_s1074" type="#_x0000_t75" style="position:absolute;left:0;margin-left:147pt;margin-top:0pt;height:13.75pt;width:0.05pt;rotation:0f;z-index:2517063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8" o:spid="_x0000_s1075" type="#_x0000_t75" style="position:absolute;left:0;margin-left:147pt;margin-top:0pt;height:14pt;width:0.05pt;rotation:0f;z-index:2517073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9" o:spid="_x0000_s1076" type="#_x0000_t75" style="position:absolute;left:0;margin-left:147pt;margin-top:0pt;height:20.35pt;width:0.05pt;rotation:0f;z-index:2517084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0" o:spid="_x0000_s1077" type="#_x0000_t75" style="position:absolute;left:0;margin-left:147pt;margin-top:0pt;height:20.35pt;width:0.05pt;rotation:0f;z-index:2517094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1" o:spid="_x0000_s1078" type="#_x0000_t75" style="position:absolute;left:0;margin-left:147pt;margin-top:0pt;height:21pt;width:0.05pt;rotation:0f;z-index:2517104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2" o:spid="_x0000_s1079" type="#_x0000_t75" style="position:absolute;left:0;margin-left:147pt;margin-top:0pt;height:14pt;width:0.05pt;rotation:0f;z-index:2517114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3" o:spid="_x0000_s1080" type="#_x0000_t75" style="position:absolute;left:0;margin-left:147pt;margin-top:0pt;height:14pt;width:0.05pt;rotation:0f;z-index:2517125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4" o:spid="_x0000_s1081" type="#_x0000_t75" style="position:absolute;left:0;margin-left:147pt;margin-top:0pt;height:20.35pt;width:0.05pt;rotation:0f;z-index:2517135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5" o:spid="_x0000_s1082" type="#_x0000_t75" style="position:absolute;left:0;margin-left:147pt;margin-top:0pt;height:14pt;width:0.05pt;rotation:0f;z-index:2517145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6" o:spid="_x0000_s1083" type="#_x0000_t75" style="position:absolute;left:0;margin-left:147pt;margin-top:0pt;height:20.35pt;width:0.05pt;rotation:0f;z-index:2517155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7" o:spid="_x0000_s1084" type="#_x0000_t75" style="position:absolute;left:0;margin-left:147pt;margin-top:0pt;height:13.45pt;width:0.05pt;rotation:0f;z-index:2517166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8" o:spid="_x0000_s1085" type="#_x0000_t75" style="position:absolute;left:0;margin-left:147pt;margin-top:0pt;height:17.25pt;width:0.05pt;rotation:0f;z-index:2517176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9" o:spid="_x0000_s1086" type="#_x0000_t75" style="position:absolute;left:0;margin-left:147pt;margin-top:0pt;height:14pt;width:0.05pt;rotation:0f;z-index:2517186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0" o:spid="_x0000_s1087" type="#_x0000_t75" style="position:absolute;left:0;margin-left:147pt;margin-top:0pt;height:20.35pt;width:0.05pt;rotation:0f;z-index:2517196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1" o:spid="_x0000_s1088" type="#_x0000_t75" style="position:absolute;left:0;margin-left:147pt;margin-top:0pt;height:21pt;width:0.05pt;rotation:0f;z-index:2517207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2" o:spid="_x0000_s1089" type="#_x0000_t75" style="position:absolute;left:0;margin-left:147pt;margin-top:0pt;height:13.45pt;width:0.05pt;rotation:0f;z-index:2517217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3" o:spid="_x0000_s1090" type="#_x0000_t75" style="position:absolute;left:0;margin-left:147pt;margin-top:0pt;height:14pt;width:0.05pt;rotation:0f;z-index:2517227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4" o:spid="_x0000_s1091" type="#_x0000_t75" style="position:absolute;left:0;margin-left:147pt;margin-top:0pt;height:14pt;width:0.05pt;rotation:0f;z-index:2517237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5" o:spid="_x0000_s1092" type="#_x0000_t75" style="position:absolute;left:0;margin-left:147pt;margin-top:0pt;height:20.35pt;width:0.05pt;rotation:0f;z-index:2517248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6" o:spid="_x0000_s1093" type="#_x0000_t75" style="position:absolute;left:0;margin-left:147pt;margin-top:0pt;height:17.25pt;width:0.05pt;rotation:0f;z-index:2517258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7" o:spid="_x0000_s1094" type="#_x0000_t75" style="position:absolute;left:0;margin-left:147pt;margin-top:0pt;height:14pt;width:0.05pt;rotation:0f;z-index:2517268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8" o:spid="_x0000_s1095" type="#_x0000_t75" style="position:absolute;left:0;margin-left:147pt;margin-top:0pt;height:20.35pt;width:0.05pt;rotation:0f;z-index:2517278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9" o:spid="_x0000_s1096" type="#_x0000_t75" style="position:absolute;left:0;margin-left:147pt;margin-top:0pt;height:13.75pt;width:0.05pt;rotation:0f;z-index:2517288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70" o:spid="_x0000_s1097" type="#_x0000_t75" style="position:absolute;left:0;margin-left:147pt;margin-top:0pt;height:13.75pt;width:0.05pt;rotation:0f;z-index:2517299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71" o:spid="_x0000_s1098" type="#_x0000_t75" style="position:absolute;left:0;margin-left:147pt;margin-top:0pt;height:13.75pt;width:0.05pt;rotation:0f;z-index:2517309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72" o:spid="_x0000_s1099" type="#_x0000_t75" style="position:absolute;left:0;margin-left:147pt;margin-top:0pt;height:13.85pt;width:0.05pt;rotation:0f;z-index:2517319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73" o:spid="_x0000_s1100" type="#_x0000_t75" style="position:absolute;left:0;margin-left:147pt;margin-top:0pt;height:13.45pt;width:0.05pt;rotation:0f;z-index:2517329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74" o:spid="_x0000_s1101" type="#_x0000_t75" style="position:absolute;left:0;margin-left:147pt;margin-top:0pt;height:14pt;width:0.05pt;rotation:0f;z-index:2517340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75" o:spid="_x0000_s1102" type="#_x0000_t75" style="position:absolute;left:0;margin-left:147pt;margin-top:0pt;height:14pt;width:0.05pt;rotation:0f;z-index:2517350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76" o:spid="_x0000_s1103" type="#_x0000_t75" style="position:absolute;left:0;margin-left:147pt;margin-top:0pt;height:20.35pt;width:0.05pt;rotation:0f;z-index:2517360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77" o:spid="_x0000_s1104" type="#_x0000_t75" style="position:absolute;left:0;margin-left:147pt;margin-top:0pt;height:14pt;width:0.05pt;rotation:0f;z-index:2517370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78" o:spid="_x0000_s1105" type="#_x0000_t75" style="position:absolute;left:0;margin-left:147pt;margin-top:0pt;height:21pt;width:0.05pt;rotation:0f;z-index:2517381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79" o:spid="_x0000_s1106" type="#_x0000_t75" style="position:absolute;left:0;margin-left:147pt;margin-top:0pt;height:20.35pt;width:0.05pt;rotation:0f;z-index:2517391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80" o:spid="_x0000_s1107" type="#_x0000_t75" style="position:absolute;left:0;margin-left:147pt;margin-top:0pt;height:17.25pt;width:0.05pt;rotation:0f;z-index:2517401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81" o:spid="_x0000_s1108" type="#_x0000_t75" style="position:absolute;left:0;margin-left:147pt;margin-top:0pt;height:21pt;width:0.05pt;rotation:0f;z-index:2517411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82" o:spid="_x0000_s1109" type="#_x0000_t75" style="position:absolute;left:0;margin-left:147pt;margin-top:0pt;height:15pt;width:0.05pt;rotation:0f;z-index:2517422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83" o:spid="_x0000_s1110" type="#_x0000_t75" style="position:absolute;left:0;margin-left:147pt;margin-top:0pt;height:15pt;width:0.05pt;rotation:0f;z-index:2517432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84" o:spid="_x0000_s1111" type="#_x0000_t75" style="position:absolute;left:0;margin-left:147pt;margin-top:0pt;height:39.9pt;width:0.05pt;rotation:0f;z-index:2517442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85" o:spid="_x0000_s1112" type="#_x0000_t75" style="position:absolute;left:0;margin-left:147pt;margin-top:0pt;height:40.15pt;width:0.05pt;rotation:0f;z-index:2517452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86" o:spid="_x0000_s1113" type="#_x0000_t75" style="position:absolute;left:0;margin-left:147pt;margin-top:0pt;height:25.5pt;width:0.05pt;rotation:0f;z-index:2517463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87" o:spid="_x0000_s1114" type="#_x0000_t75" style="position:absolute;left:0;margin-left:147pt;margin-top:0pt;height:21pt;width:0.05pt;rotation:0f;z-index:2517473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88" o:spid="_x0000_s1115" type="#_x0000_t75" style="position:absolute;left:0;margin-left:147pt;margin-top:0pt;height:14pt;width:0.05pt;rotation:0f;z-index:2517483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89" o:spid="_x0000_s1116" type="#_x0000_t75" style="position:absolute;left:0;margin-left:147pt;margin-top:0pt;height:21pt;width:0.05pt;rotation:0f;z-index:2517493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90" o:spid="_x0000_s1117" type="#_x0000_t75" style="position:absolute;left:0;margin-left:147pt;margin-top:0pt;height:13.75pt;width:0.05pt;rotation:0f;z-index:2517504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91" o:spid="_x0000_s1118" type="#_x0000_t75" style="position:absolute;left:0;margin-left:147pt;margin-top:0pt;height:13.45pt;width:0.05pt;rotation:0f;z-index:2517514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92" o:spid="_x0000_s1119" type="#_x0000_t75" style="position:absolute;left:0;margin-left:147pt;margin-top:0pt;height:13.45pt;width:0.05pt;rotation:0f;z-index:2517524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93" o:spid="_x0000_s1120" type="#_x0000_t75" style="position:absolute;left:0;margin-left:147pt;margin-top:0pt;height:21pt;width:0.05pt;rotation:0f;z-index:2517534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94" o:spid="_x0000_s1121" type="#_x0000_t75" style="position:absolute;left:0;margin-left:147pt;margin-top:0pt;height:21pt;width:0.05pt;rotation:0f;z-index:2517544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95" o:spid="_x0000_s1122" type="#_x0000_t75" style="position:absolute;left:0;margin-left:147pt;margin-top:0pt;height:13.45pt;width:0.05pt;rotation:0f;z-index:2517555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96" o:spid="_x0000_s1123" type="#_x0000_t75" style="position:absolute;left:0;margin-left:147pt;margin-top:0pt;height:13.75pt;width:0.05pt;rotation:0f;z-index:2517565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97" o:spid="_x0000_s1124" type="#_x0000_t75" style="position:absolute;left:0;margin-left:147pt;margin-top:0pt;height:13.75pt;width:0.05pt;rotation:0f;z-index:2517575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98" o:spid="_x0000_s1125" type="#_x0000_t75" style="position:absolute;left:0;margin-left:147pt;margin-top:0pt;height:13.45pt;width:0.05pt;rotation:0f;z-index:2517585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99" o:spid="_x0000_s1126" type="#_x0000_t75" style="position:absolute;left:0;margin-left:147pt;margin-top:0pt;height:13.45pt;width:0.05pt;rotation:0f;z-index:2517596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00" o:spid="_x0000_s1127" type="#_x0000_t75" style="position:absolute;left:0;margin-left:147pt;margin-top:0pt;height:25.5pt;width:0.05pt;rotation:0f;z-index:2517606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01" o:spid="_x0000_s1128" type="#_x0000_t75" style="position:absolute;left:0;margin-left:147pt;margin-top:0pt;height:13.75pt;width:0.05pt;rotation:0f;z-index:2517616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02" o:spid="_x0000_s1129" type="#_x0000_t75" style="position:absolute;left:0;margin-left:147pt;margin-top:0pt;height:14.05pt;width:0.05pt;rotation:0f;z-index:2517626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03" o:spid="_x0000_s1130" type="#_x0000_t75" style="position:absolute;left:0;margin-left:147pt;margin-top:0pt;height:18.05pt;width:0.05pt;rotation:0f;z-index:2517637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04" o:spid="_x0000_s1131" type="#_x0000_t75" style="position:absolute;left:0;margin-left:147pt;margin-top:0pt;height:16.5pt;width:0.05pt;rotation:0f;z-index:2517647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05" o:spid="_x0000_s1132" type="#_x0000_t75" style="position:absolute;left:0;margin-left:147pt;margin-top:0pt;height:13.45pt;width:0.05pt;rotation:0f;z-index:2517657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06" o:spid="_x0000_s1133" type="#_x0000_t75" style="position:absolute;left:0;margin-left:147pt;margin-top:0pt;height:14.45pt;width:0.05pt;rotation:0f;z-index:2517667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07" o:spid="_x0000_s1134" type="#_x0000_t75" style="position:absolute;left:0;margin-left:147pt;margin-top:0pt;height:14.45pt;width:0.05pt;rotation:0f;z-index:2517678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08" o:spid="_x0000_s1135" type="#_x0000_t75" style="position:absolute;left:0;margin-left:147pt;margin-top:0pt;height:21.2pt;width:0.05pt;rotation:0f;z-index:2517688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09" o:spid="_x0000_s1136" type="#_x0000_t75" style="position:absolute;left:0;margin-left:147pt;margin-top:0pt;height:14.45pt;width:0.05pt;rotation:0f;z-index:2517698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10" o:spid="_x0000_s1137" type="#_x0000_t75" style="position:absolute;left:0;margin-left:147pt;margin-top:0pt;height:14.45pt;width:0.05pt;rotation:0f;z-index:2517708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11" o:spid="_x0000_s1138" type="#_x0000_t75" style="position:absolute;left:0;margin-left:147pt;margin-top:0pt;height:14.45pt;width:0.05pt;rotation:0f;z-index:2517719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12" o:spid="_x0000_s1139" type="#_x0000_t75" style="position:absolute;left:0;margin-left:147pt;margin-top:0pt;height:14.05pt;width:0.05pt;rotation:0f;z-index:2517729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13" o:spid="_x0000_s1140" type="#_x0000_t75" style="position:absolute;left:0;margin-left:147pt;margin-top:0pt;height:14.05pt;width:0.05pt;rotation:0f;z-index:2517739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14" o:spid="_x0000_s1141" type="#_x0000_t75" style="position:absolute;left:0;margin-left:147pt;margin-top:0pt;height:14.05pt;width:0.05pt;rotation:0f;z-index:2517749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15" o:spid="_x0000_s1142" type="#_x0000_t75" style="position:absolute;left:0;margin-left:147pt;margin-top:0pt;height:21.8pt;width:0.05pt;rotation:0f;z-index:2517760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16" o:spid="_x0000_s1143" type="#_x0000_t75" style="position:absolute;left:0;margin-left:147pt;margin-top:0pt;height:21.2pt;width:0.05pt;rotation:0f;z-index:2517770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17" o:spid="_x0000_s1144" type="#_x0000_t75" style="position:absolute;left:0;margin-left:147pt;margin-top:0pt;height:21.2pt;width:0.05pt;rotation:0f;z-index:2517780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18" o:spid="_x0000_s1145" type="#_x0000_t75" style="position:absolute;left:0;margin-left:147pt;margin-top:0pt;height:14.05pt;width:0.05pt;rotation:0f;z-index:2517790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19" o:spid="_x0000_s1146" type="#_x0000_t75" style="position:absolute;left:0;margin-left:147pt;margin-top:0pt;height:14.05pt;width:0.05pt;rotation:0f;z-index:2517800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20" o:spid="_x0000_s1147" type="#_x0000_t75" style="position:absolute;left:0;margin-left:147pt;margin-top:0pt;height:14.05pt;width:0.05pt;rotation:0f;z-index:2517811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21" o:spid="_x0000_s1148" type="#_x0000_t75" style="position:absolute;left:0;margin-left:147pt;margin-top:0pt;height:14.05pt;width:0.05pt;rotation:0f;z-index:2517821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22" o:spid="_x0000_s1149" type="#_x0000_t75" style="position:absolute;left:0;margin-left:147pt;margin-top:0pt;height:21.8pt;width:0.05pt;rotation:0f;z-index:2517831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23" o:spid="_x0000_s1150" type="#_x0000_t75" style="position:absolute;left:0;margin-left:147pt;margin-top:0pt;height:18.05pt;width:0.05pt;rotation:0f;z-index:2517841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24" o:spid="_x0000_s1151" type="#_x0000_t75" style="position:absolute;left:0;margin-left:147pt;margin-top:0pt;height:13.45pt;width:0.05pt;rotation:0f;z-index:2517852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25" o:spid="_x0000_s1152" type="#_x0000_t75" style="position:absolute;left:0;margin-left:147pt;margin-top:0pt;height:21.2pt;width:0.05pt;rotation:0f;z-index:251786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26" o:spid="_x0000_s1153" type="#_x0000_t75" style="position:absolute;left:0;margin-left:147pt;margin-top:0pt;height:21.2pt;width:0.05pt;rotation:0f;z-index:2517872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27" o:spid="_x0000_s1154" type="#_x0000_t75" style="position:absolute;left:0;margin-left:147pt;margin-top:0pt;height:13.45pt;width:0.05pt;rotation:0f;z-index:2517882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28" o:spid="_x0000_s1155" type="#_x0000_t75" style="position:absolute;left:0;margin-left:147pt;margin-top:0pt;height:21.8pt;width:0.05pt;rotation:0f;z-index:2517893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29" o:spid="_x0000_s1156" type="#_x0000_t75" style="position:absolute;left:0;margin-left:147pt;margin-top:0pt;height:14.45pt;width:0.05pt;rotation:0f;z-index:2517903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30" o:spid="_x0000_s1157" type="#_x0000_t75" style="position:absolute;left:0;margin-left:147pt;margin-top:0pt;height:18.05pt;width:0.05pt;rotation:0f;z-index:2517913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31" o:spid="_x0000_s1158" type="#_x0000_t75" style="position:absolute;left:0;margin-left:147pt;margin-top:0pt;height:14.05pt;width:0.05pt;rotation:0f;z-index:2517923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32" o:spid="_x0000_s1159" type="#_x0000_t75" style="position:absolute;left:0;margin-left:147pt;margin-top:0pt;height:14.05pt;width:0.05pt;rotation:0f;z-index:2517934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33" o:spid="_x0000_s1160" type="#_x0000_t75" style="position:absolute;left:0;margin-left:147pt;margin-top:0pt;height:13.45pt;width:0.05pt;rotation:0f;z-index:2517944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34" o:spid="_x0000_s1161" type="#_x0000_t75" style="position:absolute;left:0;margin-left:147pt;margin-top:0pt;height:21.2pt;width:0.05pt;rotation:0f;z-index:2517954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35" o:spid="_x0000_s1162" type="#_x0000_t75" style="position:absolute;left:0;margin-left:147pt;margin-top:0pt;height:21.8pt;width:0.05pt;rotation:0f;z-index:2517964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36" o:spid="_x0000_s1163" type="#_x0000_t75" style="position:absolute;left:0;margin-left:147pt;margin-top:0pt;height:21.2pt;width:0.05pt;rotation:0f;z-index:2517975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37" o:spid="_x0000_s1164" type="#_x0000_t75" style="position:absolute;left:0;margin-left:147pt;margin-top:0pt;height:21.2pt;width:0.05pt;rotation:0f;z-index:2517985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38" o:spid="_x0000_s1165" type="#_x0000_t75" style="position:absolute;left:0;margin-left:147pt;margin-top:0pt;height:14.45pt;width:0.05pt;rotation:0f;z-index:2517995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39" o:spid="_x0000_s1166" type="#_x0000_t75" style="position:absolute;left:0;margin-left:147pt;margin-top:0pt;height:14.45pt;width:0.05pt;rotation:0f;z-index:2518005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40" o:spid="_x0000_s1167" type="#_x0000_t75" style="position:absolute;left:0;margin-left:147pt;margin-top:0pt;height:14.45pt;width:0.05pt;rotation:0f;z-index:2518016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41" o:spid="_x0000_s1168" type="#_x0000_t75" style="position:absolute;left:0;margin-left:147pt;margin-top:0pt;height:14.45pt;width:0.05pt;rotation:0f;z-index:2518026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42" o:spid="_x0000_s1169" type="#_x0000_t75" style="position:absolute;left:0;margin-left:147pt;margin-top:0pt;height:14.55pt;width:0.05pt;rotation:0f;z-index:2518036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43" o:spid="_x0000_s1170" type="#_x0000_t75" style="position:absolute;left:0;margin-left:147pt;margin-top:0pt;height:13.45pt;width:0.05pt;rotation:0f;z-index:2518046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44" o:spid="_x0000_s1171" type="#_x0000_t75" style="position:absolute;left:0;margin-left:147pt;margin-top:0pt;height:15.8pt;width:0.05pt;rotation:0f;z-index:2518056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45" o:spid="_x0000_s1172" type="#_x0000_t75" style="position:absolute;left:0;margin-left:147pt;margin-top:0pt;height:18.05pt;width:0.05pt;rotation:0f;z-index:2518067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46" o:spid="_x0000_s1173" type="#_x0000_t75" style="position:absolute;left:0;margin-left:147pt;margin-top:0pt;height:14.05pt;width:0.05pt;rotation:0f;z-index:2518077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47" o:spid="_x0000_s1174" type="#_x0000_t75" style="position:absolute;left:0;margin-left:147pt;margin-top:0pt;height:14.05pt;width:0.05pt;rotation:0f;z-index:2518087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48" o:spid="_x0000_s1175" type="#_x0000_t75" style="position:absolute;left:0;margin-left:147pt;margin-top:0pt;height:21.2pt;width:0.05pt;rotation:0f;z-index:2518097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49" o:spid="_x0000_s1176" type="#_x0000_t75" style="position:absolute;left:0;margin-left:147pt;margin-top:0pt;height:14.05pt;width:0.05pt;rotation:0f;z-index:2518108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50" o:spid="_x0000_s1177" type="#_x0000_t75" style="position:absolute;left:0;margin-left:147pt;margin-top:0pt;height:13.45pt;width:0.05pt;rotation:0f;z-index:2518118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51" o:spid="_x0000_s1178" type="#_x0000_t75" style="position:absolute;left:0;margin-left:147pt;margin-top:0pt;height:14.05pt;width:0.05pt;rotation:0f;z-index:2518128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52" o:spid="_x0000_s1179" type="#_x0000_t75" style="position:absolute;left:0;margin-left:147pt;margin-top:0pt;height:14.05pt;width:0.05pt;rotation:0f;z-index:2518138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53" o:spid="_x0000_s1180" type="#_x0000_t75" style="position:absolute;left:0;margin-left:147pt;margin-top:0pt;height:15.8pt;width:0.05pt;rotation:0f;z-index:2518149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54" o:spid="_x0000_s1181" type="#_x0000_t75" style="position:absolute;left:0;margin-left:147pt;margin-top:0pt;height:41.15pt;width:0.05pt;rotation:0f;z-index:2518159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55" o:spid="_x0000_s1182" type="#_x0000_t75" style="position:absolute;left:0;margin-left:147pt;margin-top:0pt;height:21.8pt;width:0.05pt;rotation:0f;z-index:2518169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56" o:spid="_x0000_s1183" type="#_x0000_t75" style="position:absolute;left:0;margin-left:147pt;margin-top:0pt;height:21.2pt;width:0.05pt;rotation:0f;z-index:2518179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57" o:spid="_x0000_s1184" type="#_x0000_t75" style="position:absolute;left:0;margin-left:147pt;margin-top:0pt;height:41.4pt;width:0.05pt;rotation:0f;z-index:2518190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rPr>
              <w:t>喷漆施工现场温度要求为（B）</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0-30℃</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12-35℃</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＞10℃     </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无温度要求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32</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下列哪种方法不能消除颗粒（B）</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控制环境洁净度</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按比例配制漆料</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采用漆层过滤方法</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采用机械搅拌方法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33</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喷漆常用的检查漆厚的方法，一般为（ A ）</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测厚仪</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千分尺</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游标卡尺</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以上都不对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34</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下列哪种情况不属于漆层堆积的形成因素（ D ）</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漆膜过厚</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漆料粘度过低</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喷漆与工件距离过近</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走枪速度过快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35</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下列哪项不属于零件漆层涂装的作用( D ）</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提高耐蚀性</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提升美观性</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提升冲刷性</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提高零件硬度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36</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漆料的流平性越好，越（A）流挂</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容易</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不容易</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不一定</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无法得出结论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37</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涂料开桶后发现黏度太稠，其产生的原因一般是（D）</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原料中部分组分密度过大</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颜料研磨时间不足</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催化剂使用不当</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溶剂加入量太少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38</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涂料存储时应注意（C）</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气温越低越不容易变质</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放在阳光下保持稳定</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材料的导电性良好</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长期存放，防止将来不够用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39</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涂装过程中产生的废气通常通过哪些办法来治理（C）</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水过滤法</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自然排放法</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燃烧法</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生物治理法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40</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涂料由（A）组成</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树脂、油料、颜料、溶剂、辅助材料</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树脂、油料、填料</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树脂、颜料、辅助材料</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树脂、油料、颜料、溶剂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41</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bdr w:val="single" w:color="000000" w:sz="4" w:space="0"/>
                <w:lang w:val="en-US" w:eastAsia="zh-CN" w:bidi="ar-SA"/>
              </w:rPr>
              <w:pict>
                <v:shape id="AutoShape_35_SpCnt_158" o:spid="_x0000_s1185" type="#_x0000_t75" style="position:absolute;left:0;margin-left:147pt;margin-top:0pt;height:14.45pt;width:0.05pt;rotation:0f;z-index:2518200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59" o:spid="_x0000_s1186" type="#_x0000_t75" style="position:absolute;left:0;margin-left:147pt;margin-top:0pt;height:14.45pt;width:0.05pt;rotation:0f;z-index:2518210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60" o:spid="_x0000_s1187" type="#_x0000_t75" style="position:absolute;left:0;margin-left:147pt;margin-top:0pt;height:21.2pt;width:0.05pt;rotation:0f;z-index:2518220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61" o:spid="_x0000_s1188" type="#_x0000_t75" style="position:absolute;left:0;margin-left:147pt;margin-top:0pt;height:21.2pt;width:0.05pt;rotation:0f;z-index:2518231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62" o:spid="_x0000_s1189" type="#_x0000_t75" style="position:absolute;left:0;margin-left:147pt;margin-top:0pt;height:21.2pt;width:0.05pt;rotation:0f;z-index:2518241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63" o:spid="_x0000_s1190" type="#_x0000_t75" style="position:absolute;left:0;margin-left:147pt;margin-top:0pt;height:13.45pt;width:0.05pt;rotation:0f;z-index:2518251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64" o:spid="_x0000_s1191" type="#_x0000_t75" style="position:absolute;left:0;margin-left:147pt;margin-top:0pt;height:14.45pt;width:0.05pt;rotation:0f;z-index:2518261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65" o:spid="_x0000_s1192" type="#_x0000_t75" style="position:absolute;left:0;margin-left:147pt;margin-top:0pt;height:14.45pt;width:0.05pt;rotation:0f;z-index:2518272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66" o:spid="_x0000_s1193" type="#_x0000_t75" style="position:absolute;left:0;margin-left:147pt;margin-top:0pt;height:14.45pt;width:0.05pt;rotation:0f;z-index:2518282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67" o:spid="_x0000_s1194" type="#_x0000_t75" style="position:absolute;left:0;margin-left:147pt;margin-top:0pt;height:21.8pt;width:0.05pt;rotation:0f;z-index:2518292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68" o:spid="_x0000_s1195" type="#_x0000_t75" style="position:absolute;left:0;margin-left:147pt;margin-top:0pt;height:21.2pt;width:0.05pt;rotation:0f;z-index:2518302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69" o:spid="_x0000_s1196" type="#_x0000_t75" style="position:absolute;left:0;margin-left:147pt;margin-top:0pt;height:18.05pt;width:0.05pt;rotation:0f;z-index:2518312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70" o:spid="_x0000_s1197" type="#_x0000_t75" style="position:absolute;left:0;margin-left:147pt;margin-top:0pt;height:18.05pt;width:0.05pt;rotation:0f;z-index:2518323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71" o:spid="_x0000_s1198" type="#_x0000_t75" style="position:absolute;left:0;margin-left:147pt;margin-top:0pt;height:14.05pt;width:0.05pt;rotation:0f;z-index:2518333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72" o:spid="_x0000_s1199" type="#_x0000_t75" style="position:absolute;left:0;margin-left:147pt;margin-top:0pt;height:14.05pt;width:0.05pt;rotation:0f;z-index:2518343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73" o:spid="_x0000_s1200" type="#_x0000_t75" style="position:absolute;left:0;margin-left:147pt;margin-top:0pt;height:14.05pt;width:0.05pt;rotation:0f;z-index:2518353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74" o:spid="_x0000_s1201" type="#_x0000_t75" style="position:absolute;left:0;margin-left:147pt;margin-top:0pt;height:14.05pt;width:0.05pt;rotation:0f;z-index:2518364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75" o:spid="_x0000_s1202" type="#_x0000_t75" style="position:absolute;left:0;margin-left:147pt;margin-top:0pt;height:13.45pt;width:0.05pt;rotation:0f;z-index:2518374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76" o:spid="_x0000_s1203" type="#_x0000_t75" style="position:absolute;left:0;margin-left:147pt;margin-top:0pt;height:14.05pt;width:0.05pt;rotation:0f;z-index:2518384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77" o:spid="_x0000_s1204" type="#_x0000_t75" style="position:absolute;left:0;margin-left:147pt;margin-top:0pt;height:41.4pt;width:0.05pt;rotation:0f;z-index:2518394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78" o:spid="_x0000_s1205" type="#_x0000_t75" style="position:absolute;left:0;margin-left:147pt;margin-top:0pt;height:14.45pt;width:0.05pt;rotation:0f;z-index:2518405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79" o:spid="_x0000_s1206" type="#_x0000_t75" style="position:absolute;left:0;margin-left:147pt;margin-top:0pt;height:13.45pt;width:0.05pt;rotation:0f;z-index:2518415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80" o:spid="_x0000_s1207" type="#_x0000_t75" style="position:absolute;left:0;margin-left:147pt;margin-top:0pt;height:14.05pt;width:0.05pt;rotation:0f;z-index:2518425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81" o:spid="_x0000_s1208" type="#_x0000_t75" style="position:absolute;left:0;margin-left:147pt;margin-top:0pt;height:21.2pt;width:0.05pt;rotation:0f;z-index:2518435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82" o:spid="_x0000_s1209" type="#_x0000_t75" style="position:absolute;left:0;margin-left:147pt;margin-top:0pt;height:21.8pt;width:0.05pt;rotation:0f;z-index:2518446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83" o:spid="_x0000_s1210" type="#_x0000_t75" style="position:absolute;left:0;margin-left:147pt;margin-top:0pt;height:14.05pt;width:0.05pt;rotation:0f;z-index:2518456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84" o:spid="_x0000_s1211" type="#_x0000_t75" style="position:absolute;left:0;margin-left:147pt;margin-top:0pt;height:14.05pt;width:0.05pt;rotation:0f;z-index:2518466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85" o:spid="_x0000_s1212" type="#_x0000_t75" style="position:absolute;left:0;margin-left:147pt;margin-top:0pt;height:14.05pt;width:0.05pt;rotation:0f;z-index:2518476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86" o:spid="_x0000_s1213" type="#_x0000_t75" style="position:absolute;left:0;margin-left:147pt;margin-top:0pt;height:14.05pt;width:0.05pt;rotation:0f;z-index:2518487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87" o:spid="_x0000_s1214" type="#_x0000_t75" style="position:absolute;left:0;margin-left:147pt;margin-top:0pt;height:14.45pt;width:0.05pt;rotation:0f;z-index:2518497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88" o:spid="_x0000_s1215" type="#_x0000_t75" style="position:absolute;left:0;margin-left:147pt;margin-top:0pt;height:21.2pt;width:0.05pt;rotation:0f;z-index:2518507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89" o:spid="_x0000_s1216" type="#_x0000_t75" style="position:absolute;left:0;margin-left:147pt;margin-top:0pt;height:21.2pt;width:0.05pt;rotation:0f;z-index:2518517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90" o:spid="_x0000_s1217" type="#_x0000_t75" style="position:absolute;left:0;margin-left:147pt;margin-top:0pt;height:18.05pt;width:0.05pt;rotation:0f;z-index:2518528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91" o:spid="_x0000_s1218" type="#_x0000_t75" style="position:absolute;left:0;margin-left:147pt;margin-top:0pt;height:21.8pt;width:0.05pt;rotation:0f;z-index:2518538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92" o:spid="_x0000_s1219" type="#_x0000_t75" style="position:absolute;left:0;margin-left:147pt;margin-top:0pt;height:14.45pt;width:0.05pt;rotation:0f;z-index:2518548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93" o:spid="_x0000_s1220" type="#_x0000_t75" style="position:absolute;left:0;margin-left:147pt;margin-top:0pt;height:14.45pt;width:0.05pt;rotation:0f;z-index:2518558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94" o:spid="_x0000_s1221" type="#_x0000_t75" style="position:absolute;left:0;margin-left:147pt;margin-top:0pt;height:21.8pt;width:0.05pt;rotation:0f;z-index:2518568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95" o:spid="_x0000_s1222" type="#_x0000_t75" style="position:absolute;left:0;margin-left:147pt;margin-top:0pt;height:14.05pt;width:0.05pt;rotation:0f;z-index:2518579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96" o:spid="_x0000_s1223" type="#_x0000_t75" style="position:absolute;left:0;margin-left:147pt;margin-top:0pt;height:21.2pt;width:0.05pt;rotation:0f;z-index:2518589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97" o:spid="_x0000_s1224" type="#_x0000_t75" style="position:absolute;left:0;margin-left:147pt;margin-top:0pt;height:13.45pt;width:0.05pt;rotation:0f;z-index:2518599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98" o:spid="_x0000_s1225" type="#_x0000_t75" style="position:absolute;left:0;margin-left:147pt;margin-top:0pt;height:14.45pt;width:0.05pt;rotation:0f;z-index:2518609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199" o:spid="_x0000_s1226" type="#_x0000_t75" style="position:absolute;left:0;margin-left:147pt;margin-top:0pt;height:14.55pt;width:0.05pt;rotation:0f;z-index:2518620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00" o:spid="_x0000_s1227" type="#_x0000_t75" style="position:absolute;left:0;margin-left:147pt;margin-top:0pt;height:14.05pt;width:0.05pt;rotation:0f;z-index:2518630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01" o:spid="_x0000_s1228" type="#_x0000_t75" style="position:absolute;left:0;margin-left:147pt;margin-top:0pt;height:21.2pt;width:0.05pt;rotation:0f;z-index:2518640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02" o:spid="_x0000_s1229" type="#_x0000_t75" style="position:absolute;left:0;margin-left:147pt;margin-top:0pt;height:21.8pt;width:0.05pt;rotation:0f;z-index:2518650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03" o:spid="_x0000_s1230" type="#_x0000_t75" style="position:absolute;left:0;margin-left:147pt;margin-top:0pt;height:21.2pt;width:0.05pt;rotation:0f;z-index:2518661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04" o:spid="_x0000_s1231" type="#_x0000_t75" style="position:absolute;left:0;margin-left:147pt;margin-top:0pt;height:13.45pt;width:0.05pt;rotation:0f;z-index:2518671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05" o:spid="_x0000_s1232" type="#_x0000_t75" style="position:absolute;left:0;margin-left:147pt;margin-top:0pt;height:14.05pt;width:0.05pt;rotation:0f;z-index:2518681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06" o:spid="_x0000_s1233" type="#_x0000_t75" style="position:absolute;left:0;margin-left:147pt;margin-top:0pt;height:14.05pt;width:0.05pt;rotation:0f;z-index:2518691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07" o:spid="_x0000_s1234" type="#_x0000_t75" style="position:absolute;left:0;margin-left:147pt;margin-top:0pt;height:14.05pt;width:0.05pt;rotation:0f;z-index:2518702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08" o:spid="_x0000_s1235" type="#_x0000_t75" style="position:absolute;left:0;margin-left:147pt;margin-top:0pt;height:18.05pt;width:0.05pt;rotation:0f;z-index:2518712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09" o:spid="_x0000_s1236" type="#_x0000_t75" style="position:absolute;left:0;margin-left:147pt;margin-top:0pt;height:13.45pt;width:0.05pt;rotation:0f;z-index:2518722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10" o:spid="_x0000_s1237" type="#_x0000_t75" style="position:absolute;left:0;margin-left:147pt;margin-top:0pt;height:13.45pt;width:0.05pt;rotation:0f;z-index:2518732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11" o:spid="_x0000_s1238" type="#_x0000_t75" style="position:absolute;left:0;margin-left:147pt;margin-top:0pt;height:13.45pt;width:0.05pt;rotation:0f;z-index:2518743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12" o:spid="_x0000_s1239" type="#_x0000_t75" style="position:absolute;left:0;margin-left:147pt;margin-top:0pt;height:15.8pt;width:0.05pt;rotation:0f;z-index:2518753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13" o:spid="_x0000_s1240" type="#_x0000_t75" style="position:absolute;left:0;margin-left:147pt;margin-top:0pt;height:41.15pt;width:0.05pt;rotation:0f;z-index:2518763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14" o:spid="_x0000_s1241" type="#_x0000_t75" style="position:absolute;left:0;margin-left:147pt;margin-top:0pt;height:15.8pt;width:0.05pt;rotation:0f;z-index:2518773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15" o:spid="_x0000_s1242" type="#_x0000_t75" style="position:absolute;left:0;margin-left:147pt;margin-top:0pt;height:13.85pt;width:0.05pt;rotation:0f;z-index:2518784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16" o:spid="_x0000_s1243" type="#_x0000_t75" style="position:absolute;left:0;margin-left:147pt;margin-top:0pt;height:13.85pt;width:0.05pt;rotation:0f;z-index:2518794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17" o:spid="_x0000_s1244" type="#_x0000_t75" style="position:absolute;left:0;margin-left:147pt;margin-top:0pt;height:13.45pt;width:0.05pt;rotation:0f;z-index:2518804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18" o:spid="_x0000_s1245" type="#_x0000_t75" style="position:absolute;left:0;margin-left:147pt;margin-top:0pt;height:26.3pt;width:0.05pt;rotation:0f;z-index:2518814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19" o:spid="_x0000_s1246" type="#_x0000_t75" style="position:absolute;left:0;margin-left:147pt;margin-top:0pt;height:21.8pt;width:0.05pt;rotation:0f;z-index:2518824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20" o:spid="_x0000_s1247" type="#_x0000_t75" style="position:absolute;left:0;margin-left:147pt;margin-top:0pt;height:21.8pt;width:0.05pt;rotation:0f;z-index:2518835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21" o:spid="_x0000_s1248" type="#_x0000_t75" style="position:absolute;left:0;margin-left:147pt;margin-top:0pt;height:13.85pt;width:0.05pt;rotation:0f;z-index:2518845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22" o:spid="_x0000_s1249" type="#_x0000_t75" style="position:absolute;left:0;margin-left:147pt;margin-top:0pt;height:21.8pt;width:0.05pt;rotation:0f;z-index:2518855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23" o:spid="_x0000_s1250" type="#_x0000_t75" style="position:absolute;left:0;margin-left:147pt;margin-top:0pt;height:26.3pt;width:0.05pt;rotation:0f;z-index:2518865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24" o:spid="_x0000_s1251" type="#_x0000_t75" style="position:absolute;left:0;margin-left:147pt;margin-top:0pt;height:21.8pt;width:0.05pt;rotation:0f;z-index:2518876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25" o:spid="_x0000_s1252" type="#_x0000_t75" style="position:absolute;left:0;margin-left:147pt;margin-top:0pt;height:17.3pt;width:0.05pt;rotation:0f;z-index:2518886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26" o:spid="_x0000_s1253" type="#_x0000_t75" style="position:absolute;left:0;margin-left:147pt;margin-top:0pt;height:13.8pt;width:0.05pt;rotation:0f;z-index:2518896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rPr>
              <w:t>涂装时喷出的飞漆流向应尽量（B）于物体表面</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平行</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垂直</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呈45°角</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倾斜30°角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42</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涂装车间超高洁净区每2.83升空气允许5-10微米颗粒个数要求（C）</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不大于15</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不大于50</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不大于10</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不大于5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43</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影响涂层的干膜厚度有很因素，其中表面制备方面，以下哪个因素影响最为明显（C）</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表面污染</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表面清洁度</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表面粗糙度</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表面制备工艺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44</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下面涂装方法不易发生火灾（B）</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刷涂</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电泳涂装</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空气喷涂</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粉末涂装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45</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消除静电的方法是（B）</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做好绝缘</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接地</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戴棉手套</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穿塑料鞋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46</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喷漆室内不能产生哪些有害物质（A）</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废油</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废水</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废气</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废渣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47</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现代喷烤漆房的供气系统一般采用（A）形式</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上送下排</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下送上排</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涡旋</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紊流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48</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涂料贮存时，不应该（B）</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在5~30℃下贮存</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露天摆放漆料</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短期贮存，使用更新</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严禁周围烟火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49</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稀释剂的代号是（C）</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F</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G</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X</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50</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在涂料的组成中，颜料属于（B）</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主要成膜物质</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次要成膜物质</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辅助成膜物质</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不成膜物质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51</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bdr w:val="single" w:color="000000" w:sz="4" w:space="0"/>
                <w:lang w:val="en-US" w:eastAsia="zh-CN" w:bidi="ar-SA"/>
              </w:rPr>
              <w:pict>
                <v:shape id="AutoShape_35_SpCnt_227" o:spid="_x0000_s1254" type="#_x0000_t75" style="position:absolute;left:0;margin-left:147pt;margin-top:0pt;height:14.05pt;width:0.05pt;rotation:0f;z-index:2518906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28" o:spid="_x0000_s1255" type="#_x0000_t75" style="position:absolute;left:0;margin-left:147pt;margin-top:0pt;height:14.45pt;width:0.05pt;rotation:0f;z-index:2518917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29" o:spid="_x0000_s1256" type="#_x0000_t75" style="position:absolute;left:0;margin-left:147pt;margin-top:0pt;height:14.45pt;width:0.05pt;rotation:0f;z-index:2518927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30" o:spid="_x0000_s1257" type="#_x0000_t75" style="position:absolute;left:0;margin-left:147pt;margin-top:0pt;height:21.2pt;width:0.05pt;rotation:0f;z-index:2518937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31" o:spid="_x0000_s1258" type="#_x0000_t75" style="position:absolute;left:0;margin-left:147pt;margin-top:0pt;height:14.45pt;width:0.05pt;rotation:0f;z-index:2518947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32" o:spid="_x0000_s1259" type="#_x0000_t75" style="position:absolute;left:0;margin-left:147pt;margin-top:0pt;height:14.45pt;width:0.05pt;rotation:0f;z-index:2518958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33" o:spid="_x0000_s1260" type="#_x0000_t75" style="position:absolute;left:0;margin-left:147pt;margin-top:0pt;height:14.45pt;width:0.05pt;rotation:0f;z-index:2518968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34" o:spid="_x0000_s1261" type="#_x0000_t75" style="position:absolute;left:0;margin-left:147pt;margin-top:0pt;height:14.05pt;width:0.05pt;rotation:0f;z-index:2518978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35" o:spid="_x0000_s1262" type="#_x0000_t75" style="position:absolute;left:0;margin-left:147pt;margin-top:0pt;height:21.8pt;width:0.05pt;rotation:0f;z-index:2518988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36" o:spid="_x0000_s1263" type="#_x0000_t75" style="position:absolute;left:0;margin-left:147pt;margin-top:0pt;height:18.05pt;width:0.05pt;rotation:0f;z-index:2518999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37" o:spid="_x0000_s1264" type="#_x0000_t75" style="position:absolute;left:0;margin-left:147pt;margin-top:0pt;height:13.45pt;width:0.05pt;rotation:0f;z-index:2519009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38" o:spid="_x0000_s1265" type="#_x0000_t75" style="position:absolute;left:0;margin-left:147pt;margin-top:0pt;height:21.2pt;width:0.05pt;rotation:0f;z-index:2519019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39" o:spid="_x0000_s1266" type="#_x0000_t75" style="position:absolute;left:0;margin-left:147pt;margin-top:0pt;height:14.05pt;width:0.05pt;rotation:0f;z-index:2519029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40" o:spid="_x0000_s1267" type="#_x0000_t75" style="position:absolute;left:0;margin-left:147pt;margin-top:0pt;height:21.2pt;width:0.05pt;rotation:0f;z-index:2519040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41" o:spid="_x0000_s1268" type="#_x0000_t75" style="position:absolute;left:0;margin-left:147pt;margin-top:0pt;height:14.05pt;width:0.05pt;rotation:0f;z-index:2519050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42" o:spid="_x0000_s1269" type="#_x0000_t75" style="position:absolute;left:0;margin-left:147pt;margin-top:0pt;height:18.05pt;width:0.05pt;rotation:0f;z-index:2519060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43" o:spid="_x0000_s1270" type="#_x0000_t75" style="position:absolute;left:0;margin-left:147pt;margin-top:0pt;height:14.05pt;width:0.05pt;rotation:0f;z-index:2519070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44" o:spid="_x0000_s1271" type="#_x0000_t75" style="position:absolute;left:0;margin-left:147pt;margin-top:0pt;height:14.05pt;width:0.05pt;rotation:0f;z-index:2519080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45" o:spid="_x0000_s1272" type="#_x0000_t75" style="position:absolute;left:0;margin-left:147pt;margin-top:0pt;height:13.45pt;width:0.05pt;rotation:0f;z-index:2519091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46" o:spid="_x0000_s1273" type="#_x0000_t75" style="position:absolute;left:0;margin-left:147pt;margin-top:0pt;height:21.2pt;width:0.05pt;rotation:0f;z-index:2519101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47" o:spid="_x0000_s1274" type="#_x0000_t75" style="position:absolute;left:0;margin-left:147pt;margin-top:0pt;height:21.8pt;width:0.05pt;rotation:0f;z-index:2519111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48" o:spid="_x0000_s1275" type="#_x0000_t75" style="position:absolute;left:0;margin-left:147pt;margin-top:0pt;height:21.2pt;width:0.05pt;rotation:0f;z-index:2519121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49" o:spid="_x0000_s1276" type="#_x0000_t75" style="position:absolute;left:0;margin-left:147pt;margin-top:0pt;height:21.8pt;width:0.05pt;rotation:0f;z-index:2519132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50" o:spid="_x0000_s1277" type="#_x0000_t75" style="position:absolute;left:0;margin-left:147pt;margin-top:0pt;height:14.05pt;width:0.05pt;rotation:0f;z-index:251914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51" o:spid="_x0000_s1278" type="#_x0000_t75" style="position:absolute;left:0;margin-left:147pt;margin-top:0pt;height:14.05pt;width:0.05pt;rotation:0f;z-index:2519152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52" o:spid="_x0000_s1279" type="#_x0000_t75" style="position:absolute;left:0;margin-left:147pt;margin-top:0pt;height:14.05pt;width:0.05pt;rotation:0f;z-index:2519162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53" o:spid="_x0000_s1280" type="#_x0000_t75" style="position:absolute;left:0;margin-left:147pt;margin-top:0pt;height:14.05pt;width:0.05pt;rotation:0f;z-index:2519173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54" o:spid="_x0000_s1281" type="#_x0000_t75" style="position:absolute;left:0;margin-left:147pt;margin-top:0pt;height:21.2pt;width:0.05pt;rotation:0f;z-index:2519183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55" o:spid="_x0000_s1282" type="#_x0000_t75" style="position:absolute;left:0;margin-left:147pt;margin-top:0pt;height:18.05pt;width:0.05pt;rotation:0f;z-index:2519193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56" o:spid="_x0000_s1283" type="#_x0000_t75" style="position:absolute;left:0;margin-left:147pt;margin-top:0pt;height:13.45pt;width:0.05pt;rotation:0f;z-index:2519203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57" o:spid="_x0000_s1284" type="#_x0000_t75" style="position:absolute;left:0;margin-left:147pt;margin-top:0pt;height:14.05pt;width:0.05pt;rotation:0f;z-index:2519214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58" o:spid="_x0000_s1285" type="#_x0000_t75" style="position:absolute;left:0;margin-left:147pt;margin-top:0pt;height:14.55pt;width:0.05pt;rotation:0f;z-index:2519224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59" o:spid="_x0000_s1286" type="#_x0000_t75" style="position:absolute;left:0;margin-left:147pt;margin-top:0pt;height:14.45pt;width:0.05pt;rotation:0f;z-index:2519234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60" o:spid="_x0000_s1287" type="#_x0000_t75" style="position:absolute;left:0;margin-left:147pt;margin-top:0pt;height:14.45pt;width:0.05pt;rotation:0f;z-index:2519244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61" o:spid="_x0000_s1288" type="#_x0000_t75" style="position:absolute;left:0;margin-left:147pt;margin-top:0pt;height:21.2pt;width:0.05pt;rotation:0f;z-index:2519255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62" o:spid="_x0000_s1289" type="#_x0000_t75" style="position:absolute;left:0;margin-left:147pt;margin-top:0pt;height:14.45pt;width:0.05pt;rotation:0f;z-index:2519265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63" o:spid="_x0000_s1290" type="#_x0000_t75" style="position:absolute;left:0;margin-left:147pt;margin-top:0pt;height:13.45pt;width:0.05pt;rotation:0f;z-index:2519275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64" o:spid="_x0000_s1291" type="#_x0000_t75" style="position:absolute;left:0;margin-left:147pt;margin-top:0pt;height:14.45pt;width:0.05pt;rotation:0f;z-index:2519285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65" o:spid="_x0000_s1292" type="#_x0000_t75" style="position:absolute;left:0;margin-left:147pt;margin-top:0pt;height:14.45pt;width:0.05pt;rotation:0f;z-index:2519296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66" o:spid="_x0000_s1293" type="#_x0000_t75" style="position:absolute;left:0;margin-left:147pt;margin-top:0pt;height:14.05pt;width:0.05pt;rotation:0f;z-index:2519306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67" o:spid="_x0000_s1294" type="#_x0000_t75" style="position:absolute;left:0;margin-left:147pt;margin-top:0pt;height:14.05pt;width:0.05pt;rotation:0f;z-index:2519316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68" o:spid="_x0000_s1295" type="#_x0000_t75" style="position:absolute;left:0;margin-left:147pt;margin-top:0pt;height:21.8pt;width:0.05pt;rotation:0f;z-index:2519326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69" o:spid="_x0000_s1296" type="#_x0000_t75" style="position:absolute;left:0;margin-left:147pt;margin-top:0pt;height:21.2pt;width:0.05pt;rotation:0f;z-index:2519336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70" o:spid="_x0000_s1297" type="#_x0000_t75" style="position:absolute;left:0;margin-left:147pt;margin-top:0pt;height:21.2pt;width:0.05pt;rotation:0f;z-index:2519347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71" o:spid="_x0000_s1298" type="#_x0000_t75" style="position:absolute;left:0;margin-left:147pt;margin-top:0pt;height:14.05pt;width:0.05pt;rotation:0f;z-index:2519357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72" o:spid="_x0000_s1299" type="#_x0000_t75" style="position:absolute;left:0;margin-left:147pt;margin-top:0pt;height:14.05pt;width:0.05pt;rotation:0f;z-index:2519367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73" o:spid="_x0000_s1300" type="#_x0000_t75" style="position:absolute;left:0;margin-left:147pt;margin-top:0pt;height:21.8pt;width:0.05pt;rotation:0f;z-index:2519377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74" o:spid="_x0000_s1301" type="#_x0000_t75" style="position:absolute;left:0;margin-left:147pt;margin-top:0pt;height:15.8pt;width:0.05pt;rotation:0f;z-index:2519388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75" o:spid="_x0000_s1302" type="#_x0000_t75" style="position:absolute;left:0;margin-left:147pt;margin-top:0pt;height:21.8pt;width:0.05pt;rotation:0f;z-index:2519398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76" o:spid="_x0000_s1303" type="#_x0000_t75" style="position:absolute;left:0;margin-left:147pt;margin-top:0pt;height:18.05pt;width:0.05pt;rotation:0f;z-index:2519408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77" o:spid="_x0000_s1304" type="#_x0000_t75" style="position:absolute;left:0;margin-left:147pt;margin-top:0pt;height:13.45pt;width:0.05pt;rotation:0f;z-index:2519418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78" o:spid="_x0000_s1305" type="#_x0000_t75" style="position:absolute;left:0;margin-left:147pt;margin-top:0pt;height:21.2pt;width:0.05pt;rotation:0f;z-index:2519429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79" o:spid="_x0000_s1306" type="#_x0000_t75" style="position:absolute;left:0;margin-left:147pt;margin-top:0pt;height:15.8pt;width:0.05pt;rotation:0f;z-index:2519439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80" o:spid="_x0000_s1307" type="#_x0000_t75" style="position:absolute;left:0;margin-left:147pt;margin-top:0pt;height:41.15pt;width:0.05pt;rotation:0f;z-index:2519449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81" o:spid="_x0000_s1308" type="#_x0000_t75" style="position:absolute;left:0;margin-left:147pt;margin-top:0pt;height:41.4pt;width:0.05pt;rotation:0f;z-index:2519459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82" o:spid="_x0000_s1309" type="#_x0000_t75" style="position:absolute;left:0;margin-left:147pt;margin-top:0pt;height:21.8pt;width:0.05pt;rotation:0f;z-index:2519470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83" o:spid="_x0000_s1310" type="#_x0000_t75" style="position:absolute;left:0;margin-left:147pt;margin-top:0pt;height:13.85pt;width:0.05pt;rotation:0f;z-index:2519480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84" o:spid="_x0000_s1311" type="#_x0000_t75" style="position:absolute;left:0;margin-left:147pt;margin-top:0pt;height:13.45pt;width:0.05pt;rotation:0f;z-index:2519490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85" o:spid="_x0000_s1312" type="#_x0000_t75" style="position:absolute;left:0;margin-left:147pt;margin-top:0pt;height:13.45pt;width:0.05pt;rotation:0f;z-index:2519500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86" o:spid="_x0000_s1313" type="#_x0000_t75" style="position:absolute;left:0;margin-left:147pt;margin-top:0pt;height:13.85pt;width:0.05pt;rotation:0f;z-index:2519511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87" o:spid="_x0000_s1314" type="#_x0000_t75" style="position:absolute;left:0;margin-left:147pt;margin-top:0pt;height:13.85pt;width:0.05pt;rotation:0f;z-index:2519521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88" o:spid="_x0000_s1315" type="#_x0000_t75" style="position:absolute;left:0;margin-left:147pt;margin-top:0pt;height:13.45pt;width:0.05pt;rotation:0f;z-index:2519531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89" o:spid="_x0000_s1316" type="#_x0000_t75" style="position:absolute;left:0;margin-left:147pt;margin-top:0pt;height:17.3pt;width:0.05pt;rotation:0f;z-index:2519541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90" o:spid="_x0000_s1317" type="#_x0000_t75" style="position:absolute;left:0;margin-left:147pt;margin-top:0pt;height:13.8pt;width:0.05pt;rotation:0f;z-index:2519552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91" o:spid="_x0000_s1318" type="#_x0000_t75" style="position:absolute;left:0;margin-left:147pt;margin-top:0pt;height:26.3pt;width:0.05pt;rotation:0f;z-index:2519562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92" o:spid="_x0000_s1319" type="#_x0000_t75" style="position:absolute;left:0;margin-left:147pt;margin-top:0pt;height:21.8pt;width:0.05pt;rotation:0f;z-index:2519572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93" o:spid="_x0000_s1320" type="#_x0000_t75" style="position:absolute;left:0;margin-left:147pt;margin-top:0pt;height:21.8pt;width:0.05pt;rotation:0f;z-index:2519582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94" o:spid="_x0000_s1321" type="#_x0000_t75" style="position:absolute;left:0;margin-left:147pt;margin-top:0pt;height:26.3pt;width:0.05pt;rotation:0f;z-index:2519592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95" o:spid="_x0000_s1322" type="#_x0000_t75" style="position:absolute;left:0;margin-left:147pt;margin-top:0pt;height:13.45pt;width:0.05pt;rotation:0f;z-index:2519603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rPr>
              <w:t>下列型号的砂纸，砂粒最细的是（D）</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300#</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600#</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800#</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52</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一般常用喷枪是由（D）三部分构成</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喷头、空气帽、调节部分</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喷头、空气帽、针阀</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喷头、空气帽、枪体</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喷头、调节部分、枪体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53</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涂料涂装成膜后，表面呈轻微白色的现象称为（C）</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缩孔</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流挂</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失光</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白霜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54</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涂料盖底特性较差，与生产过程有关的原因是（D）</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生产涂料时混入了水分</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生产涂料时较潮湿</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颜料分调配不准</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少加颜料，多加稀释剂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55</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进入喷漆室前作业人员哪些动作是正确的（C）</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未用滚筒清理静电服后进入</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无需戴静电帽进入</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登记进出记录</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直接进入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56</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漆膜气泡的来源（D）</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吸附的气泡</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反应型的气泡</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混入的气泡</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以上皆有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57</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涂装后立即进入高温烘烤，容易产生的缺陷是（C）</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流挂</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颗粒</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针孔</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缩孔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58</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涂料的老化主要是由于什么引起的（B）</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大气湿度</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紫外线</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颜色</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摩擦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59</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涂料施工时粘度太高会引起涂膜（D）</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不盖底</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附着力不好</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开裂</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严重橘皮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60</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当操作员在调漆间第一时间发现火灾时，首先最好做（D）</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原地待命</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拨打火警</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用水灭火</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拍紧急停止按钮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61</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bdr w:val="single" w:color="000000" w:sz="4" w:space="0"/>
                <w:lang w:val="en-US" w:eastAsia="zh-CN" w:bidi="ar-SA"/>
              </w:rPr>
              <w:pict>
                <v:shape id="AutoShape_35_SpCnt_296" o:spid="_x0000_s1323" type="#_x0000_t75" style="position:absolute;left:0;margin-left:147pt;margin-top:0pt;height:21.2pt;width:0.05pt;rotation:0f;z-index:2519613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97" o:spid="_x0000_s1324" type="#_x0000_t75" style="position:absolute;left:0;margin-left:147pt;margin-top:0pt;height:18.05pt;width:0.05pt;rotation:0f;z-index:2519623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98" o:spid="_x0000_s1325" type="#_x0000_t75" style="position:absolute;left:0;margin-left:147pt;margin-top:0pt;height:14.45pt;width:0.05pt;rotation:0f;z-index:2519633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299" o:spid="_x0000_s1326" type="#_x0000_t75" style="position:absolute;left:0;margin-left:147pt;margin-top:0pt;height:21.8pt;width:0.05pt;rotation:0f;z-index:2519644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00" o:spid="_x0000_s1327" type="#_x0000_t75" style="position:absolute;left:0;margin-left:147pt;margin-top:0pt;height:21.2pt;width:0.05pt;rotation:0f;z-index:2519654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01" o:spid="_x0000_s1328" type="#_x0000_t75" style="position:absolute;left:0;margin-left:147pt;margin-top:0pt;height:14.45pt;width:0.05pt;rotation:0f;z-index:2519664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02" o:spid="_x0000_s1329" type="#_x0000_t75" style="position:absolute;left:0;margin-left:147pt;margin-top:0pt;height:14.45pt;width:0.05pt;rotation:0f;z-index:2519674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03" o:spid="_x0000_s1330" type="#_x0000_t75" style="position:absolute;left:0;margin-left:147pt;margin-top:0pt;height:14.45pt;width:0.05pt;rotation:0f;z-index:2519685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04" o:spid="_x0000_s1331" type="#_x0000_t75" style="position:absolute;left:0;margin-left:147pt;margin-top:0pt;height:14.05pt;width:0.05pt;rotation:0f;z-index:2519695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05" o:spid="_x0000_s1332" type="#_x0000_t75" style="position:absolute;left:0;margin-left:147pt;margin-top:0pt;height:14.05pt;width:0.05pt;rotation:0f;z-index:2519705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06" o:spid="_x0000_s1333" type="#_x0000_t75" style="position:absolute;left:0;margin-left:147pt;margin-top:0pt;height:21.2pt;width:0.05pt;rotation:0f;z-index:2519715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07" o:spid="_x0000_s1334" type="#_x0000_t75" style="position:absolute;left:0;margin-left:147pt;margin-top:0pt;height:21.2pt;width:0.05pt;rotation:0f;z-index:2519726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08" o:spid="_x0000_s1335" type="#_x0000_t75" style="position:absolute;left:0;margin-left:147pt;margin-top:0pt;height:18.05pt;width:0.05pt;rotation:0f;z-index:2519736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09" o:spid="_x0000_s1336" type="#_x0000_t75" style="position:absolute;left:0;margin-left:147pt;margin-top:0pt;height:14.45pt;width:0.05pt;rotation:0f;z-index:2519746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10" o:spid="_x0000_s1337" type="#_x0000_t75" style="position:absolute;left:0;margin-left:147pt;margin-top:0pt;height:14.45pt;width:0.05pt;rotation:0f;z-index:2519756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11" o:spid="_x0000_s1338" type="#_x0000_t75" style="position:absolute;left:0;margin-left:147pt;margin-top:0pt;height:14.45pt;width:0.05pt;rotation:0f;z-index:2519767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12" o:spid="_x0000_s1339" type="#_x0000_t75" style="position:absolute;left:0;margin-left:147pt;margin-top:0pt;height:14.45pt;width:0.05pt;rotation:0f;z-index:2519777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13" o:spid="_x0000_s1340" type="#_x0000_t75" style="position:absolute;left:0;margin-left:147pt;margin-top:0pt;height:13.45pt;width:0.05pt;rotation:0f;z-index:2519787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14" o:spid="_x0000_s1341" type="#_x0000_t75" style="position:absolute;left:0;margin-left:147pt;margin-top:0pt;height:14.45pt;width:0.05pt;rotation:0f;z-index:2519797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15" o:spid="_x0000_s1342" type="#_x0000_t75" style="position:absolute;left:0;margin-left:147pt;margin-top:0pt;height:13.45pt;width:0.05pt;rotation:0f;z-index:2519808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16" o:spid="_x0000_s1343" type="#_x0000_t75" style="position:absolute;left:0;margin-left:147pt;margin-top:0pt;height:14.05pt;width:0.05pt;rotation:0f;z-index:2519818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17" o:spid="_x0000_s1344" type="#_x0000_t75" style="position:absolute;left:0;margin-left:147pt;margin-top:0pt;height:21.2pt;width:0.05pt;rotation:0f;z-index:2519828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18" o:spid="_x0000_s1345" type="#_x0000_t75" style="position:absolute;left:0;margin-left:147pt;margin-top:0pt;height:21.8pt;width:0.05pt;rotation:0f;z-index:2519838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19" o:spid="_x0000_s1346" type="#_x0000_t75" style="position:absolute;left:0;margin-left:147pt;margin-top:0pt;height:14.05pt;width:0.05pt;rotation:0f;z-index:2519848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20" o:spid="_x0000_s1347" type="#_x0000_t75" style="position:absolute;left:0;margin-left:147pt;margin-top:0pt;height:14.05pt;width:0.05pt;rotation:0f;z-index:2519859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21" o:spid="_x0000_s1348" type="#_x0000_t75" style="position:absolute;left:0;margin-left:147pt;margin-top:0pt;height:14.05pt;width:0.05pt;rotation:0f;z-index:2519869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22" o:spid="_x0000_s1349" type="#_x0000_t75" style="position:absolute;left:0;margin-left:147pt;margin-top:0pt;height:14.05pt;width:0.05pt;rotation:0f;z-index:2519879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23" o:spid="_x0000_s1350" type="#_x0000_t75" style="position:absolute;left:0;margin-left:147pt;margin-top:0pt;height:21.2pt;width:0.05pt;rotation:0f;z-index:2519889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24" o:spid="_x0000_s1351" type="#_x0000_t75" style="position:absolute;left:0;margin-left:147pt;margin-top:0pt;height:21.2pt;width:0.05pt;rotation:0f;z-index:2519900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25" o:spid="_x0000_s1352" type="#_x0000_t75" style="position:absolute;left:0;margin-left:147pt;margin-top:0pt;height:14.05pt;width:0.05pt;rotation:0f;z-index:2519910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26" o:spid="_x0000_s1353" type="#_x0000_t75" style="position:absolute;left:0;margin-left:147pt;margin-top:0pt;height:14.05pt;width:0.05pt;rotation:0f;z-index:2519920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27" o:spid="_x0000_s1354" type="#_x0000_t75" style="position:absolute;left:0;margin-left:147pt;margin-top:0pt;height:14.05pt;width:0.05pt;rotation:0f;z-index:2519930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28" o:spid="_x0000_s1355" type="#_x0000_t75" style="position:absolute;left:0;margin-left:147pt;margin-top:0pt;height:14.05pt;width:0.05pt;rotation:0f;z-index:2519941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29" o:spid="_x0000_s1356" type="#_x0000_t75" style="position:absolute;left:0;margin-left:147pt;margin-top:0pt;height:21.2pt;width:0.05pt;rotation:0f;z-index:2519951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30" o:spid="_x0000_s1357" type="#_x0000_t75" style="position:absolute;left:0;margin-left:147pt;margin-top:0pt;height:14.45pt;width:0.05pt;rotation:0f;z-index:2519961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31" o:spid="_x0000_s1358" type="#_x0000_t75" style="position:absolute;left:0;margin-left:147pt;margin-top:0pt;height:13.45pt;width:0.05pt;rotation:0f;z-index:2519971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32" o:spid="_x0000_s1359" type="#_x0000_t75" style="position:absolute;left:0;margin-left:147pt;margin-top:0pt;height:21.2pt;width:0.05pt;rotation:0f;z-index:2519982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33" o:spid="_x0000_s1360" type="#_x0000_t75" style="position:absolute;left:0;margin-left:147pt;margin-top:0pt;height:21.8pt;width:0.05pt;rotation:0f;z-index:2519992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34" o:spid="_x0000_s1361" type="#_x0000_t75" style="position:absolute;left:0;margin-left:147pt;margin-top:0pt;height:14.55pt;width:0.05pt;rotation:0f;z-index:2520002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35" o:spid="_x0000_s1362" type="#_x0000_t75" style="position:absolute;left:0;margin-left:147pt;margin-top:0pt;height:13.85pt;width:0.05pt;rotation:0f;z-index:2520012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36" o:spid="_x0000_s1363" type="#_x0000_t75" style="position:absolute;left:0;margin-left:147pt;margin-top:0pt;height:21.2pt;width:0.05pt;rotation:0f;z-index:2520023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37" o:spid="_x0000_s1364" type="#_x0000_t75" style="position:absolute;left:0;margin-left:147pt;margin-top:0pt;height:18.05pt;width:0.05pt;rotation:0f;z-index:2520033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38" o:spid="_x0000_s1365" type="#_x0000_t75" style="position:absolute;left:0;margin-left:147pt;margin-top:0pt;height:14.05pt;width:0.05pt;rotation:0f;z-index:2520043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39" o:spid="_x0000_s1366" type="#_x0000_t75" style="position:absolute;left:0;margin-left:147pt;margin-top:0pt;height:14.05pt;width:0.05pt;rotation:0f;z-index:2520053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40" o:spid="_x0000_s1367" type="#_x0000_t75" style="position:absolute;left:0;margin-left:147pt;margin-top:0pt;height:18.05pt;width:0.05pt;rotation:0f;z-index:2520064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41" o:spid="_x0000_s1368" type="#_x0000_t75" style="position:absolute;left:0;margin-left:147pt;margin-top:0pt;height:13.45pt;width:0.05pt;rotation:0f;z-index:2520074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42" o:spid="_x0000_s1369" type="#_x0000_t75" style="position:absolute;left:0;margin-left:147pt;margin-top:0pt;height:14.05pt;width:0.05pt;rotation:0f;z-index:2520084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43" o:spid="_x0000_s1370" type="#_x0000_t75" style="position:absolute;left:0;margin-left:147pt;margin-top:0pt;height:13.45pt;width:0.05pt;rotation:0f;z-index:2520094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44" o:spid="_x0000_s1371" type="#_x0000_t75" style="position:absolute;left:0;margin-left:147pt;margin-top:0pt;height:15.8pt;width:0.05pt;rotation:0f;z-index:2520104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45" o:spid="_x0000_s1372" type="#_x0000_t75" style="position:absolute;left:0;margin-left:147pt;margin-top:0pt;height:41.4pt;width:0.05pt;rotation:0f;z-index:2520115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46" o:spid="_x0000_s1373" type="#_x0000_t75" style="position:absolute;left:0;margin-left:147pt;margin-top:0pt;height:21.8pt;width:0.05pt;rotation:0f;z-index:2520125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47" o:spid="_x0000_s1374" type="#_x0000_t75" style="position:absolute;left:0;margin-left:147pt;margin-top:0pt;height:41.15pt;width:0.05pt;rotation:0f;z-index:2520135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48" o:spid="_x0000_s1375" type="#_x0000_t75" style="position:absolute;left:0;margin-left:147pt;margin-top:0pt;height:13.45pt;width:0.05pt;rotation:0f;z-index:2520145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49" o:spid="_x0000_s1376" type="#_x0000_t75" style="position:absolute;left:0;margin-left:147pt;margin-top:0pt;height:15.8pt;width:0.05pt;rotation:0f;z-index:2520156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50" o:spid="_x0000_s1377" type="#_x0000_t75" style="position:absolute;left:0;margin-left:147pt;margin-top:0pt;height:21.8pt;width:0.05pt;rotation:0f;z-index:2520166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51" o:spid="_x0000_s1378" type="#_x0000_t75" style="position:absolute;left:0;margin-left:147pt;margin-top:0pt;height:13.45pt;width:0.05pt;rotation:0f;z-index:2520176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52" o:spid="_x0000_s1379" type="#_x0000_t75" style="position:absolute;left:0;margin-left:147pt;margin-top:0pt;height:13.85pt;width:0.05pt;rotation:0f;z-index:2520186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53" o:spid="_x0000_s1380" type="#_x0000_t75" style="position:absolute;left:0;margin-left:147pt;margin-top:0pt;height:13.85pt;width:0.05pt;rotation:0f;z-index:2520197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54" o:spid="_x0000_s1381" type="#_x0000_t75" style="position:absolute;left:0;margin-left:147pt;margin-top:0pt;height:21.8pt;width:0.05pt;rotation:0f;z-index:2520207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55" o:spid="_x0000_s1382" type="#_x0000_t75" style="position:absolute;left:0;margin-left:147pt;margin-top:0pt;height:21.8pt;width:0.05pt;rotation:0f;z-index:2520217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56" o:spid="_x0000_s1383" type="#_x0000_t75" style="position:absolute;left:0;margin-left:147pt;margin-top:0pt;height:26.3pt;width:0.05pt;rotation:0f;z-index:2520227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57" o:spid="_x0000_s1384" type="#_x0000_t75" style="position:absolute;left:0;margin-left:147pt;margin-top:0pt;height:13.45pt;width:0.05pt;rotation:0f;z-index:2520238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58" o:spid="_x0000_s1385" type="#_x0000_t75" style="position:absolute;left:0;margin-left:147pt;margin-top:0pt;height:21.8pt;width:0.05pt;rotation:0f;z-index:2520248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59" o:spid="_x0000_s1386" type="#_x0000_t75" style="position:absolute;left:0;margin-left:147pt;margin-top:0pt;height:14.05pt;width:0.05pt;rotation:0f;z-index:2520258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60" o:spid="_x0000_s1387" type="#_x0000_t75" style="position:absolute;left:0;margin-left:147pt;margin-top:0pt;height:26.3pt;width:0.05pt;rotation:0f;z-index:2520268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61" o:spid="_x0000_s1388" type="#_x0000_t75" style="position:absolute;left:0;margin-left:147pt;margin-top:0pt;height:17.3pt;width:0.05pt;rotation:0f;z-index:2520279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62" o:spid="_x0000_s1389" type="#_x0000_t75" style="position:absolute;left:0;margin-left:147pt;margin-top:0pt;height:13.8pt;width:0.05pt;rotation:0f;z-index:2520289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63" o:spid="_x0000_s1390" type="#_x0000_t75" style="position:absolute;left:0;margin-left:147pt;margin-top:0pt;height:13.45pt;width:0.05pt;rotation:0f;z-index:2520299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64" o:spid="_x0000_s1391" type="#_x0000_t75" style="position:absolute;left:0;margin-left:147pt;margin-top:0pt;height:21.8pt;width:0.05pt;rotation:0f;z-index:2520309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rPr>
              <w:t>喷枪气帽上有多种气孔，哪一种与枪幅大小有关（C）</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主雾化孔</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辅助雾化孔</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扇幅控制孔</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出漆孔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62</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聚氨酯树脂的（C）性能，优于其他所有树脂</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附着力</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耐候</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耐磨</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耐水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63</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涂装作业前处理是保证（A）的重要环节</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涂层附着力</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涂层粗糙度</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涂层使用寿命和质量</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涂层清洁度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64</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哪些区域不属于涂装超高洁净区（A）</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洁净区</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擦净室</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喷漆室</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烘炉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65</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喷涂时使用喷枪，在施工时，喷涂距离在（B）为宜</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150-250mm</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200-300mm</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250-350mm</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300-400mm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66</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下面各种施工方法中不易产生砂纸痕迹的方法是（C）</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用力打磨底材</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用机械打磨机操作</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增加喷涂厚度</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干打磨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67</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油漆施工粘度较低会导致（C）</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涂膜较厚</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桔皮</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流挂</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缩孔较多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68</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为防止流挂产生，一次喷涂厚度一般在（B）μm左右为宜</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15</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20</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25</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69</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bdr w:val="single" w:color="000000" w:sz="4" w:space="0"/>
                <w:lang w:val="en-US" w:eastAsia="zh-CN" w:bidi="ar-SA"/>
              </w:rPr>
              <w:pict>
                <v:shape id="AutoShape_35_SpCnt_365" o:spid="_x0000_s1392" type="#_x0000_t75" style="position:absolute;left:0;margin-left:135pt;margin-top:0pt;height:27.05pt;width:0.05pt;rotation:0f;z-index:2520320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66" o:spid="_x0000_s1393" type="#_x0000_t75" style="position:absolute;left:0;margin-left:135pt;margin-top:0pt;height:27.05pt;width:0.05pt;rotation:0f;z-index:2520330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rPr>
              <w:t>涂装场所的相对湿度不超过（C）</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50%</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60%</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70%</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70</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bdr w:val="single" w:color="000000" w:sz="4" w:space="0"/>
                <w:lang w:val="en-US" w:eastAsia="zh-CN" w:bidi="ar-SA"/>
              </w:rPr>
              <w:pict>
                <v:shape id="AutoShape_35_SpCnt_367" o:spid="_x0000_s1394" type="#_x0000_t75" style="position:absolute;left:0;margin-left:147pt;margin-top:0pt;height:13.45pt;width:0.05pt;rotation:0f;z-index:2520340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68" o:spid="_x0000_s1395" type="#_x0000_t75" style="position:absolute;left:0;margin-left:147pt;margin-top:0pt;height:14.55pt;width:0.05pt;rotation:0f;z-index:2520350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69" o:spid="_x0000_s1396" type="#_x0000_t75" style="position:absolute;left:0;margin-left:147pt;margin-top:0pt;height:21.8pt;width:0.05pt;rotation:0f;z-index:2520360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70" o:spid="_x0000_s1397" type="#_x0000_t75" style="position:absolute;left:0;margin-left:147pt;margin-top:0pt;height:21.2pt;width:0.05pt;rotation:0f;z-index:2520371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71" o:spid="_x0000_s1398" type="#_x0000_t75" style="position:absolute;left:0;margin-left:147pt;margin-top:0pt;height:14.05pt;width:0.05pt;rotation:0f;z-index:2520381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72" o:spid="_x0000_s1399" type="#_x0000_t75" style="position:absolute;left:0;margin-left:147pt;margin-top:0pt;height:14.05pt;width:0.05pt;rotation:0f;z-index:2520391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73" o:spid="_x0000_s1400" type="#_x0000_t75" style="position:absolute;left:0;margin-left:147pt;margin-top:0pt;height:14.05pt;width:0.05pt;rotation:0f;z-index:2520401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74" o:spid="_x0000_s1401" type="#_x0000_t75" style="position:absolute;left:0;margin-left:147pt;margin-top:0pt;height:14.05pt;width:0.05pt;rotation:0f;z-index:2520412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75" o:spid="_x0000_s1402" type="#_x0000_t75" style="position:absolute;left:0;margin-left:147pt;margin-top:0pt;height:14.05pt;width:0.05pt;rotation:0f;z-index:252042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76" o:spid="_x0000_s1403" type="#_x0000_t75" style="position:absolute;left:0;margin-left:147pt;margin-top:0pt;height:18.05pt;width:0.05pt;rotation:0f;z-index:2520432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77" o:spid="_x0000_s1404" type="#_x0000_t75" style="position:absolute;left:0;margin-left:147pt;margin-top:0pt;height:13.45pt;width:0.05pt;rotation:0f;z-index:2520442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78" o:spid="_x0000_s1405" type="#_x0000_t75" style="position:absolute;left:0;margin-left:147pt;margin-top:0pt;height:21.2pt;width:0.05pt;rotation:0f;z-index:2520453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79" o:spid="_x0000_s1406" type="#_x0000_t75" style="position:absolute;left:0;margin-left:147pt;margin-top:0pt;height:21.8pt;width:0.05pt;rotation:0f;z-index:2520463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80" o:spid="_x0000_s1407" type="#_x0000_t75" style="position:absolute;left:0;margin-left:147pt;margin-top:0pt;height:41.15pt;width:0.05pt;rotation:0f;z-index:2520473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81" o:spid="_x0000_s1408" type="#_x0000_t75" style="position:absolute;left:0;margin-left:147pt;margin-top:0pt;height:41.4pt;width:0.05pt;rotation:0f;z-index:2520483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82" o:spid="_x0000_s1409" type="#_x0000_t75" style="position:absolute;left:0;margin-left:147pt;margin-top:0pt;height:15.8pt;width:0.05pt;rotation:0f;z-index:2520494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83" o:spid="_x0000_s1410" type="#_x0000_t75" style="position:absolute;left:0;margin-left:147pt;margin-top:0pt;height:15.8pt;width:0.05pt;rotation:0f;z-index:2520504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84" o:spid="_x0000_s1411" type="#_x0000_t75" style="position:absolute;left:0;margin-left:147pt;margin-top:0pt;height:21.2pt;width:0.05pt;rotation:0f;z-index:2520514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85" o:spid="_x0000_s1412" type="#_x0000_t75" style="position:absolute;left:0;margin-left:147pt;margin-top:0pt;height:13.45pt;width:0.05pt;rotation:0f;z-index:2520524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86" o:spid="_x0000_s1413" type="#_x0000_t75" style="position:absolute;left:0;margin-left:147pt;margin-top:0pt;height:13.45pt;width:0.05pt;rotation:0f;z-index:2520535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87" o:spid="_x0000_s1414" type="#_x0000_t75" style="position:absolute;left:0;margin-left:147pt;margin-top:0pt;height:13.85pt;width:0.05pt;rotation:0f;z-index:2520545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88" o:spid="_x0000_s1415" type="#_x0000_t75" style="position:absolute;left:0;margin-left:147pt;margin-top:0pt;height:13.85pt;width:0.05pt;rotation:0f;z-index:2520555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89" o:spid="_x0000_s1416" type="#_x0000_t75" style="position:absolute;left:0;margin-left:147pt;margin-top:0pt;height:13.85pt;width:0.05pt;rotation:0f;z-index:2520565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90" o:spid="_x0000_s1417" type="#_x0000_t75" style="position:absolute;left:0;margin-left:147pt;margin-top:0pt;height:13.45pt;width:0.05pt;rotation:0f;z-index:2520576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91" o:spid="_x0000_s1418" type="#_x0000_t75" style="position:absolute;left:0;margin-left:147pt;margin-top:0pt;height:21.8pt;width:0.05pt;rotation:0f;z-index:2520586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92" o:spid="_x0000_s1419" type="#_x0000_t75" style="position:absolute;left:0;margin-left:147pt;margin-top:0pt;height:21.8pt;width:0.05pt;rotation:0f;z-index:2520596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93" o:spid="_x0000_s1420" type="#_x0000_t75" style="position:absolute;left:0;margin-left:147pt;margin-top:0pt;height:21.8pt;width:0.05pt;rotation:0f;z-index:2520606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94" o:spid="_x0000_s1421" type="#_x0000_t75" style="position:absolute;left:0;margin-left:147pt;margin-top:0pt;height:21.8pt;width:0.05pt;rotation:0f;z-index:2520616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95" o:spid="_x0000_s1422" type="#_x0000_t75" style="position:absolute;left:0;margin-left:147pt;margin-top:0pt;height:26.3pt;width:0.05pt;rotation:0f;z-index:2520627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96" o:spid="_x0000_s1423" type="#_x0000_t75" style="position:absolute;left:0;margin-left:147pt;margin-top:0pt;height:13.8pt;width:0.05pt;rotation:0f;z-index:2520637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97" o:spid="_x0000_s1424" type="#_x0000_t75" style="position:absolute;left:0;margin-left:147pt;margin-top:0pt;height:13.45pt;width:0.05pt;rotation:0f;z-index:2520647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98" o:spid="_x0000_s1425" type="#_x0000_t75" style="position:absolute;left:0;margin-left:147pt;margin-top:0pt;height:26.3pt;width:0.05pt;rotation:0f;z-index:2520657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399" o:spid="_x0000_s1426" type="#_x0000_t75" style="position:absolute;left:0;margin-left:147pt;margin-top:0pt;height:17.3pt;width:0.05pt;rotation:0f;z-index:2520668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00" o:spid="_x0000_s1427" type="#_x0000_t75" style="position:absolute;left:0;margin-left:147pt;margin-top:0pt;height:14.45pt;width:0.05pt;rotation:0f;z-index:2520678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01" o:spid="_x0000_s1428" type="#_x0000_t75" style="position:absolute;left:0;margin-left:147pt;margin-top:0pt;height:14.45pt;width:0.05pt;rotation:0f;z-index:2520688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02" o:spid="_x0000_s1429" type="#_x0000_t75" style="position:absolute;left:0;margin-left:147pt;margin-top:0pt;height:14.45pt;width:0.05pt;rotation:0f;z-index:2520698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03" o:spid="_x0000_s1430" type="#_x0000_t75" style="position:absolute;left:0;margin-left:147pt;margin-top:0pt;height:21.2pt;width:0.05pt;rotation:0f;z-index:2520709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04" o:spid="_x0000_s1431" type="#_x0000_t75" style="position:absolute;left:0;margin-left:147pt;margin-top:0pt;height:14.45pt;width:0.05pt;rotation:0f;z-index:2520719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05" o:spid="_x0000_s1432" type="#_x0000_t75" style="position:absolute;left:0;margin-left:147pt;margin-top:0pt;height:14.45pt;width:0.05pt;rotation:0f;z-index:2520729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06" o:spid="_x0000_s1433" type="#_x0000_t75" style="position:absolute;left:0;margin-left:147pt;margin-top:0pt;height:18.05pt;width:0.05pt;rotation:0f;z-index:2520739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07" o:spid="_x0000_s1434" type="#_x0000_t75" style="position:absolute;left:0;margin-left:147pt;margin-top:0pt;height:13.45pt;width:0.05pt;rotation:0f;z-index:2520750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08" o:spid="_x0000_s1435" type="#_x0000_t75" style="position:absolute;left:0;margin-left:147pt;margin-top:0pt;height:21.2pt;width:0.05pt;rotation:0f;z-index:2520760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09" o:spid="_x0000_s1436" type="#_x0000_t75" style="position:absolute;left:0;margin-left:147pt;margin-top:0pt;height:21.8pt;width:0.05pt;rotation:0f;z-index:2520770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10" o:spid="_x0000_s1437" type="#_x0000_t75" style="position:absolute;left:0;margin-left:147pt;margin-top:0pt;height:14.05pt;width:0.05pt;rotation:0f;z-index:2520780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11" o:spid="_x0000_s1438" type="#_x0000_t75" style="position:absolute;left:0;margin-left:147pt;margin-top:0pt;height:21.2pt;width:0.05pt;rotation:0f;z-index:2520791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12" o:spid="_x0000_s1439" type="#_x0000_t75" style="position:absolute;left:0;margin-left:147pt;margin-top:0pt;height:14.05pt;width:0.05pt;rotation:0f;z-index:2520801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13" o:spid="_x0000_s1440" type="#_x0000_t75" style="position:absolute;left:0;margin-left:147pt;margin-top:0pt;height:14.05pt;width:0.05pt;rotation:0f;z-index:2520811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14" o:spid="_x0000_s1441" type="#_x0000_t75" style="position:absolute;left:0;margin-left:147pt;margin-top:0pt;height:14.05pt;width:0.05pt;rotation:0f;z-index:2520821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15" o:spid="_x0000_s1442" type="#_x0000_t75" style="position:absolute;left:0;margin-left:147pt;margin-top:0pt;height:14.05pt;width:0.05pt;rotation:0f;z-index:2520832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16" o:spid="_x0000_s1443" type="#_x0000_t75" style="position:absolute;left:0;margin-left:147pt;margin-top:0pt;height:13.45pt;width:0.05pt;rotation:0f;z-index:2520842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17" o:spid="_x0000_s1444" type="#_x0000_t75" style="position:absolute;left:0;margin-left:147pt;margin-top:0pt;height:21.8pt;width:0.05pt;rotation:0f;z-index:2520852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18" o:spid="_x0000_s1445" type="#_x0000_t75" style="position:absolute;left:0;margin-left:147pt;margin-top:0pt;height:21.2pt;width:0.05pt;rotation:0f;z-index:2520862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19" o:spid="_x0000_s1446" type="#_x0000_t75" style="position:absolute;left:0;margin-left:147pt;margin-top:0pt;height:18.05pt;width:0.05pt;rotation:0f;z-index:2520872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20" o:spid="_x0000_s1447" type="#_x0000_t75" style="position:absolute;left:0;margin-left:147pt;margin-top:0pt;height:21.2pt;width:0.05pt;rotation:0f;z-index:2520883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21" o:spid="_x0000_s1448" type="#_x0000_t75" style="position:absolute;left:0;margin-left:147pt;margin-top:0pt;height:14.05pt;width:0.05pt;rotation:0f;z-index:2520893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22" o:spid="_x0000_s1449" type="#_x0000_t75" style="position:absolute;left:0;margin-left:147pt;margin-top:0pt;height:14.05pt;width:0.05pt;rotation:0f;z-index:2520903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23" o:spid="_x0000_s1450" type="#_x0000_t75" style="position:absolute;left:0;margin-left:147pt;margin-top:0pt;height:14.05pt;width:0.05pt;rotation:0f;z-index:2520913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24" o:spid="_x0000_s1451" type="#_x0000_t75" style="position:absolute;left:0;margin-left:147pt;margin-top:0pt;height:14.05pt;width:0.05pt;rotation:0f;z-index:2520924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25" o:spid="_x0000_s1452" type="#_x0000_t75" style="position:absolute;left:0;margin-left:147pt;margin-top:0pt;height:14.05pt;width:0.05pt;rotation:0f;z-index:2520934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26" o:spid="_x0000_s1453" type="#_x0000_t75" style="position:absolute;left:0;margin-left:147pt;margin-top:0pt;height:18.05pt;width:0.05pt;rotation:0f;z-index:2520944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27" o:spid="_x0000_s1454" type="#_x0000_t75" style="position:absolute;left:0;margin-left:147pt;margin-top:0pt;height:13.45pt;width:0.05pt;rotation:0f;z-index:2520954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28" o:spid="_x0000_s1455" type="#_x0000_t75" style="position:absolute;left:0;margin-left:147pt;margin-top:0pt;height:21.2pt;width:0.05pt;rotation:0f;z-index:2520965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29" o:spid="_x0000_s1456" type="#_x0000_t75" style="position:absolute;left:0;margin-left:147pt;margin-top:0pt;height:21.8pt;width:0.05pt;rotation:0f;z-index:2520975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30" o:spid="_x0000_s1457" type="#_x0000_t75" style="position:absolute;left:0;margin-left:147pt;margin-top:0pt;height:14.45pt;width:0.05pt;rotation:0f;z-index:2520985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31" o:spid="_x0000_s1458" type="#_x0000_t75" style="position:absolute;left:0;margin-left:147pt;margin-top:0pt;height:21.2pt;width:0.05pt;rotation:0f;z-index:2520995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32" o:spid="_x0000_s1459" type="#_x0000_t75" style="position:absolute;left:0;margin-left:147pt;margin-top:0pt;height:14.45pt;width:0.05pt;rotation:0f;z-index:2521006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33" o:spid="_x0000_s1460" type="#_x0000_t75" style="position:absolute;left:0;margin-left:147pt;margin-top:0pt;height:14.45pt;width:0.05pt;rotation:0f;z-index:2521016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34" o:spid="_x0000_s1461" type="#_x0000_t75" style="position:absolute;left:0;margin-left:147pt;margin-top:0pt;height:14.45pt;width:0.05pt;rotation:0f;z-index:2521026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35" o:spid="_x0000_s1462" type="#_x0000_t75" style="position:absolute;left:0;margin-left:147pt;margin-top:0pt;height:14.45pt;width:0.05pt;rotation:0f;z-index:2521036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rPr>
              <w:t>涂膜表面颜色与使用涂料的颜色有明显色差，称为(A)</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变色</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色差</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涂色</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发花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71</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小型喷枪的喷涂距离为(A)mm</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150-250</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200-300</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250-300</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300-350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72</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涂料在库房内贮存时，如采用人工堆码，其高度不宜超过（B）m</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1.8</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73</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bdr w:val="single" w:color="000000" w:sz="4" w:space="0"/>
                <w:lang w:val="en-US" w:eastAsia="zh-CN" w:bidi="ar-SA"/>
              </w:rPr>
              <w:pict>
                <v:shape id="AutoShape_35_SpCnt_436" o:spid="_x0000_s1463" type="#_x0000_t75" style="position:absolute;left:0;margin-left:135pt;margin-top:0pt;height:13.9pt;width:0.05pt;rotation:0f;z-index:2521047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37" o:spid="_x0000_s1464" type="#_x0000_t75" style="position:absolute;left:0;margin-left:135pt;margin-top:0pt;height:13.9pt;width:0.05pt;rotation:0f;z-index:2521057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rPr>
              <w:t>涂料贮存保管时的最高温度应不超过（B）</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35℃</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40℃</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74</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涂装现场所用的照明灯应安装（C）灯具</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防火</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防炸</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防爆</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防水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75</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bdr w:val="single" w:color="000000" w:sz="4" w:space="0"/>
                <w:lang w:val="en-US" w:eastAsia="zh-CN" w:bidi="ar-SA"/>
              </w:rPr>
              <w:pict>
                <v:shape id="AutoShape_35_SpCnt_438" o:spid="_x0000_s1465" type="#_x0000_t75" style="position:absolute;left:0;margin-left:135pt;margin-top:0pt;height:17pt;width:0.05pt;rotation:0f;z-index:2521067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rPr>
              <w:t>喷漆室内照明度为（D）lx</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500-700</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600-800</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700-900</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800-1000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76</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bdr w:val="single" w:color="000000" w:sz="4" w:space="0"/>
                <w:lang w:val="en-US" w:eastAsia="zh-CN" w:bidi="ar-SA"/>
              </w:rPr>
              <w:pict>
                <v:shape id="AutoShape_35_SpCnt_439" o:spid="_x0000_s1466" type="#_x0000_t75" style="position:absolute;left:0;margin-left:135pt;margin-top:0pt;height:13.9pt;width:0.05pt;rotation:0f;z-index:2521077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rPr>
              <w:t>喷涂气压过高可造成（D）</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漆膜过厚</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漆膜过薄</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中间厚两边薄</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中间薄两边厚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77</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喷漆工喷涂作业时必须佩戴的防护用品是（C）</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棉纱口罩</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过滤纸口罩</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复合式活性炭口罩</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头罩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78</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涂料中有颗粒可采用以下哪种方法消除（D）</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倒掉不用</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用稀释剂吊证</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取两桶涂料混合搅拌均匀后使用</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用过滤网过滤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79</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对整个涂装工作的影响最大的是（C）</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中涂层</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面漆</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平整度</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以上都是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80</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bdr w:val="single" w:color="000000" w:sz="4" w:space="0"/>
                <w:lang w:val="en-US" w:eastAsia="zh-CN" w:bidi="ar-SA"/>
              </w:rPr>
              <w:pict>
                <v:shape id="AutoShape_35_SpCnt_440" o:spid="_x0000_s1467" type="#_x0000_t75" style="position:absolute;left:0;margin-left:147pt;margin-top:0pt;height:15.8pt;width:0.05pt;rotation:0f;z-index:2521088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41" o:spid="_x0000_s1468" type="#_x0000_t75" style="position:absolute;left:0;margin-left:147pt;margin-top:0pt;height:13.85pt;width:0.05pt;rotation:0f;z-index:2521098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42" o:spid="_x0000_s1469" type="#_x0000_t75" style="position:absolute;left:0;margin-left:147pt;margin-top:0pt;height:13.85pt;width:0.05pt;rotation:0f;z-index:2521108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43" o:spid="_x0000_s1470" type="#_x0000_t75" style="position:absolute;left:0;margin-left:147pt;margin-top:0pt;height:13.45pt;width:0.05pt;rotation:0f;z-index:2521118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44" o:spid="_x0000_s1471" type="#_x0000_t75" style="position:absolute;left:0;margin-left:147pt;margin-top:0pt;height:21.2pt;width:0.05pt;rotation:0f;z-index:2521128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45" o:spid="_x0000_s1472" type="#_x0000_t75" style="position:absolute;left:0;margin-left:147pt;margin-top:0pt;height:14.45pt;width:0.05pt;rotation:0f;z-index:2521139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46" o:spid="_x0000_s1473" type="#_x0000_t75" style="position:absolute;left:0;margin-left:147pt;margin-top:0pt;height:13.45pt;width:0.05pt;rotation:0f;z-index:2521149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47" o:spid="_x0000_s1474" type="#_x0000_t75" style="position:absolute;left:0;margin-left:147pt;margin-top:0pt;height:14.45pt;width:0.05pt;rotation:0f;z-index:2521159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48" o:spid="_x0000_s1475" type="#_x0000_t75" style="position:absolute;left:0;margin-left:147pt;margin-top:0pt;height:14.45pt;width:0.05pt;rotation:0f;z-index:2521169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49" o:spid="_x0000_s1476" type="#_x0000_t75" style="position:absolute;left:0;margin-left:147pt;margin-top:0pt;height:14.45pt;width:0.05pt;rotation:0f;z-index:2521180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50" o:spid="_x0000_s1477" type="#_x0000_t75" style="position:absolute;left:0;margin-left:147pt;margin-top:0pt;height:14.45pt;width:0.05pt;rotation:0f;z-index:2521190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51" o:spid="_x0000_s1478" type="#_x0000_t75" style="position:absolute;left:0;margin-left:147pt;margin-top:0pt;height:18.05pt;width:0.05pt;rotation:0f;z-index:2521200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52" o:spid="_x0000_s1479" type="#_x0000_t75" style="position:absolute;left:0;margin-left:147pt;margin-top:0pt;height:21.2pt;width:0.05pt;rotation:0f;z-index:2521210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53" o:spid="_x0000_s1480" type="#_x0000_t75" style="position:absolute;left:0;margin-left:147pt;margin-top:0pt;height:21.2pt;width:0.05pt;rotation:0f;z-index:2521221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54" o:spid="_x0000_s1481" type="#_x0000_t75" style="position:absolute;left:0;margin-left:147pt;margin-top:0pt;height:21.8pt;width:0.05pt;rotation:0f;z-index:2521231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55" o:spid="_x0000_s1482" type="#_x0000_t75" style="position:absolute;left:0;margin-left:147pt;margin-top:0pt;height:14.05pt;width:0.05pt;rotation:0f;z-index:2521241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56" o:spid="_x0000_s1483" type="#_x0000_t75" style="position:absolute;left:0;margin-left:147pt;margin-top:0pt;height:14.05pt;width:0.05pt;rotation:0f;z-index:2521251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57" o:spid="_x0000_s1484" type="#_x0000_t75" style="position:absolute;left:0;margin-left:147pt;margin-top:0pt;height:14.05pt;width:0.05pt;rotation:0f;z-index:2521262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58" o:spid="_x0000_s1485" type="#_x0000_t75" style="position:absolute;left:0;margin-left:147pt;margin-top:0pt;height:14.05pt;width:0.05pt;rotation:0f;z-index:2521272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59" o:spid="_x0000_s1486" type="#_x0000_t75" style="position:absolute;left:0;margin-left:147pt;margin-top:0pt;height:14.05pt;width:0.05pt;rotation:0f;z-index:2521282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60" o:spid="_x0000_s1487" type="#_x0000_t75" style="position:absolute;left:0;margin-left:147pt;margin-top:0pt;height:13.45pt;width:0.05pt;rotation:0f;z-index:2521292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61" o:spid="_x0000_s1488" type="#_x0000_t75" style="position:absolute;left:0;margin-left:147pt;margin-top:0pt;height:21.2pt;width:0.05pt;rotation:0f;z-index:2521303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62" o:spid="_x0000_s1489" type="#_x0000_t75" style="position:absolute;left:0;margin-left:147pt;margin-top:0pt;height:18.05pt;width:0.05pt;rotation:0f;z-index:2521313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63" o:spid="_x0000_s1490" type="#_x0000_t75" style="position:absolute;left:0;margin-left:147pt;margin-top:0pt;height:21.8pt;width:0.05pt;rotation:0f;z-index:2521323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64" o:spid="_x0000_s1491" type="#_x0000_t75" style="position:absolute;left:0;margin-left:147pt;margin-top:0pt;height:21.2pt;width:0.05pt;rotation:0f;z-index:2521333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65" o:spid="_x0000_s1492" type="#_x0000_t75" style="position:absolute;left:0;margin-left:147pt;margin-top:0pt;height:14.05pt;width:0.05pt;rotation:0f;z-index:2521344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66" o:spid="_x0000_s1493" type="#_x0000_t75" style="position:absolute;left:0;margin-left:147pt;margin-top:0pt;height:14.05pt;width:0.05pt;rotation:0f;z-index:2521354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67" o:spid="_x0000_s1494" type="#_x0000_t75" style="position:absolute;left:0;margin-left:147pt;margin-top:0pt;height:14.05pt;width:0.05pt;rotation:0f;z-index:2521364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68" o:spid="_x0000_s1495" type="#_x0000_t75" style="position:absolute;left:0;margin-left:147pt;margin-top:0pt;height:14.05pt;width:0.05pt;rotation:0f;z-index:2521374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69" o:spid="_x0000_s1496" type="#_x0000_t75" style="position:absolute;left:0;margin-left:147pt;margin-top:0pt;height:13.45pt;width:0.05pt;rotation:0f;z-index:2521384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70" o:spid="_x0000_s1497" type="#_x0000_t75" style="position:absolute;left:0;margin-left:147pt;margin-top:0pt;height:14.05pt;width:0.05pt;rotation:0f;z-index:2521395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71" o:spid="_x0000_s1498" type="#_x0000_t75" style="position:absolute;left:0;margin-left:147pt;margin-top:0pt;height:18.05pt;width:0.05pt;rotation:0f;z-index:2521405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72" o:spid="_x0000_s1499" type="#_x0000_t75" style="position:absolute;left:0;margin-left:147pt;margin-top:0pt;height:21.2pt;width:0.05pt;rotation:0f;z-index:2521415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73" o:spid="_x0000_s1500" type="#_x0000_t75" style="position:absolute;left:0;margin-left:147pt;margin-top:0pt;height:21.2pt;width:0.05pt;rotation:0f;z-index:2521425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74" o:spid="_x0000_s1501" type="#_x0000_t75" style="position:absolute;left:0;margin-left:147pt;margin-top:0pt;height:21.8pt;width:0.05pt;rotation:0f;z-index:2521436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75" o:spid="_x0000_s1502" type="#_x0000_t75" style="position:absolute;left:0;margin-left:147pt;margin-top:0pt;height:14.45pt;width:0.05pt;rotation:0f;z-index:2521446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76" o:spid="_x0000_s1503" type="#_x0000_t75" style="position:absolute;left:0;margin-left:147pt;margin-top:0pt;height:14.45pt;width:0.05pt;rotation:0f;z-index:2521456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77" o:spid="_x0000_s1504" type="#_x0000_t75" style="position:absolute;left:0;margin-left:147pt;margin-top:0pt;height:14.45pt;width:0.05pt;rotation:0f;z-index:2521466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78" o:spid="_x0000_s1505" type="#_x0000_t75" style="position:absolute;left:0;margin-left:147pt;margin-top:0pt;height:14.45pt;width:0.05pt;rotation:0f;z-index:2521477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79" o:spid="_x0000_s1506" type="#_x0000_t75" style="position:absolute;left:0;margin-left:147pt;margin-top:0pt;height:14.45pt;width:0.05pt;rotation:0f;z-index:2521487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80" o:spid="_x0000_s1507" type="#_x0000_t75" style="position:absolute;left:0;margin-left:147pt;margin-top:0pt;height:13.45pt;width:0.05pt;rotation:0f;z-index:2521497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81" o:spid="_x0000_s1508" type="#_x0000_t75" style="position:absolute;left:0;margin-left:147pt;margin-top:0pt;height:21.2pt;width:0.05pt;rotation:0f;z-index:2521507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82" o:spid="_x0000_s1509" type="#_x0000_t75" style="position:absolute;left:0;margin-left:147pt;margin-top:0pt;height:14.55pt;width:0.05pt;rotation:0f;z-index:2521518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83" o:spid="_x0000_s1510" type="#_x0000_t75" style="position:absolute;left:0;margin-left:147pt;margin-top:0pt;height:21.8pt;width:0.05pt;rotation:0f;z-index:2521528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84" o:spid="_x0000_s1511" type="#_x0000_t75" style="position:absolute;left:0;margin-left:147pt;margin-top:0pt;height:21.2pt;width:0.05pt;rotation:0f;z-index:2521538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85" o:spid="_x0000_s1512" type="#_x0000_t75" style="position:absolute;left:0;margin-left:147pt;margin-top:0pt;height:14.05pt;width:0.05pt;rotation:0f;z-index:2521548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86" o:spid="_x0000_s1513" type="#_x0000_t75" style="position:absolute;left:0;margin-left:147pt;margin-top:0pt;height:14.05pt;width:0.05pt;rotation:0f;z-index:2521559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87" o:spid="_x0000_s1514" type="#_x0000_t75" style="position:absolute;left:0;margin-left:147pt;margin-top:0pt;height:14.05pt;width:0.05pt;rotation:0f;z-index:2521569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88" o:spid="_x0000_s1515" type="#_x0000_t75" style="position:absolute;left:0;margin-left:147pt;margin-top:0pt;height:14.05pt;width:0.05pt;rotation:0f;z-index:2521579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89" o:spid="_x0000_s1516" type="#_x0000_t75" style="position:absolute;left:0;margin-left:147pt;margin-top:0pt;height:13.45pt;width:0.05pt;rotation:0f;z-index:2521589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90" o:spid="_x0000_s1517" type="#_x0000_t75" style="position:absolute;left:0;margin-left:147pt;margin-top:0pt;height:14.05pt;width:0.05pt;rotation:0f;z-index:2521600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91" o:spid="_x0000_s1518" type="#_x0000_t75" style="position:absolute;left:0;margin-left:147pt;margin-top:0pt;height:21.8pt;width:0.05pt;rotation:0f;z-index:2521610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92" o:spid="_x0000_s1519" type="#_x0000_t75" style="position:absolute;left:0;margin-left:147pt;margin-top:0pt;height:18.05pt;width:0.05pt;rotation:0f;z-index:2521620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93" o:spid="_x0000_s1520" type="#_x0000_t75" style="position:absolute;left:0;margin-left:147pt;margin-top:0pt;height:21.2pt;width:0.05pt;rotation:0f;z-index:2521630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94" o:spid="_x0000_s1521" type="#_x0000_t75" style="position:absolute;left:0;margin-left:147pt;margin-top:0pt;height:41.4pt;width:0.05pt;rotation:0f;z-index:2521640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95" o:spid="_x0000_s1522" type="#_x0000_t75" style="position:absolute;left:0;margin-left:147pt;margin-top:0pt;height:21.8pt;width:0.05pt;rotation:0f;z-index:2521651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96" o:spid="_x0000_s1523" type="#_x0000_t75" style="position:absolute;left:0;margin-left:147pt;margin-top:0pt;height:13.85pt;width:0.05pt;rotation:0f;z-index:2521661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97" o:spid="_x0000_s1524" type="#_x0000_t75" style="position:absolute;left:0;margin-left:147pt;margin-top:0pt;height:21.8pt;width:0.05pt;rotation:0f;z-index:2521671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98" o:spid="_x0000_s1525" type="#_x0000_t75" style="position:absolute;left:0;margin-left:147pt;margin-top:0pt;height:21.8pt;width:0.05pt;rotation:0f;z-index:2521681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499" o:spid="_x0000_s1526" type="#_x0000_t75" style="position:absolute;left:0;margin-left:147pt;margin-top:0pt;height:21.8pt;width:0.05pt;rotation:0f;z-index:2521692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00" o:spid="_x0000_s1527" type="#_x0000_t75" style="position:absolute;left:0;margin-left:147pt;margin-top:0pt;height:13.45pt;width:0.05pt;rotation:0f;z-index:252170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01" o:spid="_x0000_s1528" type="#_x0000_t75" style="position:absolute;left:0;margin-left:147pt;margin-top:0pt;height:26.3pt;width:0.05pt;rotation:0f;z-index:2521712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02" o:spid="_x0000_s1529" type="#_x0000_t75" style="position:absolute;left:0;margin-left:147pt;margin-top:0pt;height:13.45pt;width:0.05pt;rotation:0f;z-index:2521722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03" o:spid="_x0000_s1530" type="#_x0000_t75" style="position:absolute;left:0;margin-left:147pt;margin-top:0pt;height:26.3pt;width:0.05pt;rotation:0f;z-index:2521733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04" o:spid="_x0000_s1531" type="#_x0000_t75" style="position:absolute;left:0;margin-left:147pt;margin-top:0pt;height:13.8pt;width:0.05pt;rotation:0f;z-index:2521743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05" o:spid="_x0000_s1532" type="#_x0000_t75" style="position:absolute;left:0;margin-left:147pt;margin-top:0pt;height:13.45pt;width:0.05pt;rotation:0f;z-index:2521753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06" o:spid="_x0000_s1533" type="#_x0000_t75" style="position:absolute;left:0;margin-left:147pt;margin-top:0pt;height:17.3pt;width:0.05pt;rotation:0f;z-index:2521763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07" o:spid="_x0000_s1534" type="#_x0000_t75" style="position:absolute;left:0;margin-left:147pt;margin-top:0pt;height:41.15pt;width:0.05pt;rotation:0f;z-index:2521774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08" o:spid="_x0000_s1535" type="#_x0000_t75" style="position:absolute;left:0;margin-left:147pt;margin-top:0pt;height:15.8pt;width:0.05pt;rotation:0f;z-index:2521784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rPr>
              <w:t>在喷漆间保正生产使用的少量涂料应该放置在（D）内</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更衣柜</w:t>
            </w:r>
          </w:p>
        </w:tc>
        <w:tc>
          <w:tcPr>
            <w:tcW w:w="1293" w:type="dxa"/>
            <w:tcBorders>
              <w:top w:val="nil"/>
              <w:left w:val="nil"/>
              <w:bottom w:val="nil"/>
              <w:right w:val="nil"/>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工具柜</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资料柜</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专用封闭的金属柜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81</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颜色的三原色为（B）</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黑、白、红</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红、黄、蓝</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红、绿、白</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黑、绿、蓝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82</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涂—4杯粘度计的容积是（B）ml</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50</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150</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83</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每一次涂装最大干膜厚度不得大于设计规定膜厚的几倍（A）</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1倍</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1.5倍</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2倍</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84</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涂装三要素不包括以下（D）</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涂装管理</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涂装材料</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涂装工艺</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涂装设备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85</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保证清洁作业稳定、可靠、安全、有效的材料是（D）</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汽油</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硝基漆稀释剂</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专业清洁剂</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酒精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86</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下面那些不会造成涂膜“粗粒”、“起粒”、“表面粗糙”(B)</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涂料变质，基料析出、颜料凝聚</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施工时，双组份涂料中固化剂加入量不够</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涂装场所不清洁</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喷涂时喷嘴口径小、压力大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87</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bdr w:val="single" w:color="000000" w:sz="4" w:space="0"/>
                <w:lang w:val="en-US" w:eastAsia="zh-CN" w:bidi="ar-SA"/>
              </w:rPr>
              <w:pict>
                <v:shape id="AutoShape_35_SpCnt_509" o:spid="_x0000_s1536" type="#_x0000_t75" style="position:absolute;left:0;margin-left:135pt;margin-top:0pt;height:13.15pt;width:0.5pt;rotation:0f;z-index:2521794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10" o:spid="_x0000_s1537" type="#_x0000_t75" style="position:absolute;left:0;margin-left:135pt;margin-top:0pt;height:14.05pt;width:0.5pt;rotation:0f;z-index:2521804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11" o:spid="_x0000_s1538" type="#_x0000_t75" style="position:absolute;left:0;margin-left:135pt;margin-top:0pt;height:14.05pt;width:0.5pt;rotation:0f;z-index:2521815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12" o:spid="_x0000_s1539" type="#_x0000_t75" style="position:absolute;left:0;margin-left:135pt;margin-top:0pt;height:13.4pt;width:0.5pt;rotation:0f;z-index:2521825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13" o:spid="_x0000_s1540" type="#_x0000_t75" style="position:absolute;left:0;margin-left:135pt;margin-top:0pt;height:13.15pt;width:0.5pt;rotation:0f;z-index:2521835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14" o:spid="_x0000_s1541" type="#_x0000_t75" style="position:absolute;left:0;margin-left:135pt;margin-top:0pt;height:14.05pt;width:0.5pt;rotation:0f;z-index:2521845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15" o:spid="_x0000_s1542" type="#_x0000_t75" style="position:absolute;left:0;margin-left:135pt;margin-top:0pt;height:13.15pt;width:0.5pt;rotation:0f;z-index:2521856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16" o:spid="_x0000_s1543" type="#_x0000_t75" style="position:absolute;left:0;margin-left:135pt;margin-top:0pt;height:14.05pt;width:0.5pt;rotation:0f;z-index:2521866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17" o:spid="_x0000_s1544" type="#_x0000_t75" style="position:absolute;left:0;margin-left:135pt;margin-top:0pt;height:13.15pt;width:0.5pt;rotation:0f;z-index:2521876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18" o:spid="_x0000_s1545" type="#_x0000_t75" style="position:absolute;left:0;margin-left:135pt;margin-top:0pt;height:15pt;width:0.5pt;rotation:0f;z-index:2521886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19" o:spid="_x0000_s1546" type="#_x0000_t75" style="position:absolute;left:0;margin-left:135pt;margin-top:0pt;height:13.4pt;width:0.5pt;rotation:0f;z-index:2521896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20" o:spid="_x0000_s1547" type="#_x0000_t75" style="position:absolute;left:0;margin-left:135pt;margin-top:0pt;height:13.4pt;width:0.5pt;rotation:0f;z-index:2521907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21" o:spid="_x0000_s1548" type="#_x0000_t75" style="position:absolute;left:0;margin-left:135pt;margin-top:0pt;height:13.15pt;width:0.5pt;rotation:0f;z-index:2521917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22" o:spid="_x0000_s1549" type="#_x0000_t75" style="position:absolute;left:0;margin-left:135pt;margin-top:0pt;height:13.15pt;width:0.5pt;rotation:0f;z-index:2521927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23" o:spid="_x0000_s1550" type="#_x0000_t75" style="position:absolute;left:0;margin-left:135pt;margin-top:0pt;height:13.15pt;width:0.5pt;rotation:0f;z-index:2521937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24" o:spid="_x0000_s1551" type="#_x0000_t75" style="position:absolute;left:0;margin-left:135pt;margin-top:0pt;height:13.15pt;width:0.5pt;rotation:0f;z-index:2521948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25" o:spid="_x0000_s1552" type="#_x0000_t75" style="position:absolute;left:0;margin-left:135pt;margin-top:0pt;height:13.4pt;width:0.5pt;rotation:0f;z-index:2521958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26" o:spid="_x0000_s1553" type="#_x0000_t75" style="position:absolute;left:0;margin-left:135pt;margin-top:0pt;height:13.4pt;width:0.5pt;rotation:0f;z-index:2521968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27" o:spid="_x0000_s1554" type="#_x0000_t75" style="position:absolute;left:0;margin-left:135pt;margin-top:0pt;height:13.15pt;width:0.5pt;rotation:0f;z-index:2521978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28" o:spid="_x0000_s1555" type="#_x0000_t75" style="position:absolute;left:0;margin-left:135pt;margin-top:0pt;height:13.15pt;width:0.5pt;rotation:0f;z-index:2521989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29" o:spid="_x0000_s1556" type="#_x0000_t75" style="position:absolute;left:0;margin-left:135pt;margin-top:0pt;height:14pt;width:0.5pt;rotation:0f;z-index:2521999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30" o:spid="_x0000_s1557" type="#_x0000_t75" style="position:absolute;left:0;margin-left:135pt;margin-top:0pt;height:13.15pt;width:0.5pt;rotation:0f;z-index:2522009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31" o:spid="_x0000_s1558" type="#_x0000_t75" style="position:absolute;left:0;margin-left:135pt;margin-top:0pt;height:13.15pt;width:0.5pt;rotation:0f;z-index:2522019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32" o:spid="_x0000_s1559" type="#_x0000_t75" style="position:absolute;left:0;margin-left:135pt;margin-top:0pt;height:13.15pt;width:0.5pt;rotation:0f;z-index:2522030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33" o:spid="_x0000_s1560" type="#_x0000_t75" style="position:absolute;left:0;margin-left:135pt;margin-top:0pt;height:13.4pt;width:0.5pt;rotation:0f;z-index:2522040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34" o:spid="_x0000_s1561" type="#_x0000_t75" style="position:absolute;left:0;margin-left:135pt;margin-top:0pt;height:13.15pt;width:0.5pt;rotation:0f;z-index:2522050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35" o:spid="_x0000_s1562" type="#_x0000_t75" style="position:absolute;left:0;margin-left:135pt;margin-top:0pt;height:13.4pt;width:0.5pt;rotation:0f;z-index:2522060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36" o:spid="_x0000_s1563" type="#_x0000_t75" style="position:absolute;left:0;margin-left:135pt;margin-top:0pt;height:13.4pt;width:0.5pt;rotation:0f;z-index:2522071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37" o:spid="_x0000_s1564" type="#_x0000_t75" style="position:absolute;left:0;margin-left:135pt;margin-top:0pt;height:13.4pt;width:0.5pt;rotation:0f;z-index:2522081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38" o:spid="_x0000_s1565" type="#_x0000_t75" style="position:absolute;left:0;margin-left:135pt;margin-top:0pt;height:13.15pt;width:0.5pt;rotation:0f;z-index:2522091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39" o:spid="_x0000_s1566" type="#_x0000_t75" style="position:absolute;left:0;margin-left:135pt;margin-top:0pt;height:14.05pt;width:0.5pt;rotation:0f;z-index:2522101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40" o:spid="_x0000_s1567" type="#_x0000_t75" style="position:absolute;left:0;margin-left:135pt;margin-top:0pt;height:13.15pt;width:0.5pt;rotation:0f;z-index:2522112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41" o:spid="_x0000_s1568" type="#_x0000_t75" style="position:absolute;left:0;margin-left:135pt;margin-top:0pt;height:13.4pt;width:0.5pt;rotation:0f;z-index:2522122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42" o:spid="_x0000_s1569" type="#_x0000_t75" style="position:absolute;left:0;margin-left:135pt;margin-top:0pt;height:13.15pt;width:0.5pt;rotation:0f;z-index:2522132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rPr>
              <w:t>下列哪一项不是产生“流挂”的原因（D）</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在涂装过程中，一次涂装得过后</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溶剂挥发缓慢，涂料粘度过低</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涂装前预处理不好，被涂物表面含有油或水</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喷涂时，喷枪与被涂物表面距离过远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88</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下面哪一项不是产生“刷痕”的原因（C）</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涂料的流平性不佳</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涂装方式不当</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在涂装面漆或下道漆，采用了过强的稀释剂</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被涂物底材吸收性过强，涂料涂刷后即被吸干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89</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在喷漆修补时，下列（C）不是排除喷漆时断时续的可能方法。</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疏通堵塞物</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降低涂料粘度</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补加涂料</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更换或紧固空气帽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90</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bdr w:val="single" w:color="000000" w:sz="4" w:space="0"/>
                <w:lang w:val="en-US" w:eastAsia="zh-CN" w:bidi="ar-SA"/>
              </w:rPr>
              <w:pict>
                <v:shape id="AutoShape_35_SpCnt_543" o:spid="_x0000_s1570" type="#_x0000_t75" style="position:absolute;left:0;margin-left:147pt;margin-top:0pt;height:13.85pt;width:0.05pt;rotation:0f;z-index:2522142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44" o:spid="_x0000_s1571" type="#_x0000_t75" style="position:absolute;left:0;margin-left:147pt;margin-top:0pt;height:21.95pt;width:0.05pt;rotation:0f;z-index:2522152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45" o:spid="_x0000_s1572" type="#_x0000_t75" style="position:absolute;left:0;margin-left:147pt;margin-top:0pt;height:14.05pt;width:0.05pt;rotation:0f;z-index:2522163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46" o:spid="_x0000_s1573" type="#_x0000_t75" style="position:absolute;left:0;margin-left:147pt;margin-top:0pt;height:21.3pt;width:0.05pt;rotation:0f;z-index:2522173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47" o:spid="_x0000_s1574" type="#_x0000_t75" style="position:absolute;left:0;margin-left:147pt;margin-top:0pt;height:14.55pt;width:0.05pt;rotation:0f;z-index:2522183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48" o:spid="_x0000_s1575" type="#_x0000_t75" style="position:absolute;left:0;margin-left:147pt;margin-top:0pt;height:21.3pt;width:0.05pt;rotation:0f;z-index:2522193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49" o:spid="_x0000_s1576" type="#_x0000_t75" style="position:absolute;left:0;margin-left:147pt;margin-top:0pt;height:14.05pt;width:0.05pt;rotation:0f;z-index:2522204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50" o:spid="_x0000_s1577" type="#_x0000_t75" style="position:absolute;left:0;margin-left:147pt;margin-top:0pt;height:14.55pt;width:0.05pt;rotation:0f;z-index:2522214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51" o:spid="_x0000_s1578" type="#_x0000_t75" style="position:absolute;left:0;margin-left:147pt;margin-top:0pt;height:18.2pt;width:0.05pt;rotation:0f;z-index:2522224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52" o:spid="_x0000_s1579" type="#_x0000_t75" style="position:absolute;left:0;margin-left:147pt;margin-top:0pt;height:13.45pt;width:0.05pt;rotation:0f;z-index:2522234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53" o:spid="_x0000_s1580" type="#_x0000_t75" style="position:absolute;left:0;margin-left:147pt;margin-top:0pt;height:14.55pt;width:0.05pt;rotation:0f;z-index:2522245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54" o:spid="_x0000_s1581" type="#_x0000_t75" style="position:absolute;left:0;margin-left:147pt;margin-top:0pt;height:18.2pt;width:0.05pt;rotation:0f;z-index:2522255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55" o:spid="_x0000_s1582" type="#_x0000_t75" style="position:absolute;left:0;margin-left:147pt;margin-top:0pt;height:21.3pt;width:0.05pt;rotation:0f;z-index:2522265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56" o:spid="_x0000_s1583" type="#_x0000_t75" style="position:absolute;left:0;margin-left:147pt;margin-top:0pt;height:21.3pt;width:0.05pt;rotation:0f;z-index:2522275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57" o:spid="_x0000_s1584" type="#_x0000_t75" style="position:absolute;left:0;margin-left:147pt;margin-top:0pt;height:21.95pt;width:0.05pt;rotation:0f;z-index:2522286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58" o:spid="_x0000_s1585" type="#_x0000_t75" style="position:absolute;left:0;margin-left:147pt;margin-top:0pt;height:14.05pt;width:0.05pt;rotation:0f;z-index:2522296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59" o:spid="_x0000_s1586" type="#_x0000_t75" style="position:absolute;left:0;margin-left:147pt;margin-top:0pt;height:14.55pt;width:0.05pt;rotation:0f;z-index:2522306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60" o:spid="_x0000_s1587" type="#_x0000_t75" style="position:absolute;left:0;margin-left:147pt;margin-top:0pt;height:14.05pt;width:0.05pt;rotation:0f;z-index:2522316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61" o:spid="_x0000_s1588" type="#_x0000_t75" style="position:absolute;left:0;margin-left:147pt;margin-top:0pt;height:13.8pt;width:0.05pt;rotation:0f;z-index:2522327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62" o:spid="_x0000_s1589" type="#_x0000_t75" style="position:absolute;left:0;margin-left:147pt;margin-top:0pt;height:14.05pt;width:0.05pt;rotation:0f;z-index:2522337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63" o:spid="_x0000_s1590" type="#_x0000_t75" style="position:absolute;left:0;margin-left:147pt;margin-top:0pt;height:14.05pt;width:0.05pt;rotation:0f;z-index:2522347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64" o:spid="_x0000_s1591" type="#_x0000_t75" style="position:absolute;left:0;margin-left:147pt;margin-top:0pt;height:14.05pt;width:0.05pt;rotation:0f;z-index:2522357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65" o:spid="_x0000_s1592" type="#_x0000_t75" style="position:absolute;left:0;margin-left:147pt;margin-top:0pt;height:17.45pt;width:0.05pt;rotation:0f;z-index:2522368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66" o:spid="_x0000_s1593" type="#_x0000_t75" style="position:absolute;left:0;margin-left:147pt;margin-top:0pt;height:21.95pt;width:0.05pt;rotation:0f;z-index:2522378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67" o:spid="_x0000_s1594" type="#_x0000_t75" style="position:absolute;left:0;margin-left:147pt;margin-top:0pt;height:13.45pt;width:0.05pt;rotation:0f;z-index:2522388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68" o:spid="_x0000_s1595" type="#_x0000_t75" style="position:absolute;left:0;margin-left:147pt;margin-top:0pt;height:18.2pt;width:0.05pt;rotation:0f;z-index:2522398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69" o:spid="_x0000_s1596" type="#_x0000_t75" style="position:absolute;left:0;margin-left:147pt;margin-top:0pt;height:14.55pt;width:0.05pt;rotation:0f;z-index:2522408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70" o:spid="_x0000_s1597" type="#_x0000_t75" style="position:absolute;left:0;margin-left:147pt;margin-top:0pt;height:21.3pt;width:0.05pt;rotation:0f;z-index:2522419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71" o:spid="_x0000_s1598" type="#_x0000_t75" style="position:absolute;left:0;margin-left:147pt;margin-top:0pt;height:21.3pt;width:0.05pt;rotation:0f;z-index:2522429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72" o:spid="_x0000_s1599" type="#_x0000_t75" style="position:absolute;left:0;margin-left:147pt;margin-top:0pt;height:14.55pt;width:0.05pt;rotation:0f;z-index:2522439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73" o:spid="_x0000_s1600" type="#_x0000_t75" style="position:absolute;left:0;margin-left:147pt;margin-top:0pt;height:21.3pt;width:0.05pt;rotation:0f;z-index:2522449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74" o:spid="_x0000_s1601" type="#_x0000_t75" style="position:absolute;left:0;margin-left:147pt;margin-top:0pt;height:41.15pt;width:0.05pt;rotation:0f;z-index:2522460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75" o:spid="_x0000_s1602" type="#_x0000_t75" style="position:absolute;left:0;margin-left:147pt;margin-top:0pt;height:15.95pt;width:0.05pt;rotation:0f;z-index:2522470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76" o:spid="_x0000_s1603" type="#_x0000_t75" style="position:absolute;left:0;margin-left:147pt;margin-top:0pt;height:15.95pt;width:0.05pt;rotation:0f;z-index:2522480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77" o:spid="_x0000_s1604" type="#_x0000_t75" style="position:absolute;left:0;margin-left:147pt;margin-top:0pt;height:13.45pt;width:0.05pt;rotation:0f;z-index:2522490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78" o:spid="_x0000_s1605" type="#_x0000_t75" style="position:absolute;left:0;margin-left:147pt;margin-top:0pt;height:13.45pt;width:0.05pt;rotation:0f;z-index:2522501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79" o:spid="_x0000_s1606" type="#_x0000_t75" style="position:absolute;left:0;margin-left:147pt;margin-top:0pt;height:21.95pt;width:0.05pt;rotation:0f;z-index:2522511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80" o:spid="_x0000_s1607" type="#_x0000_t75" style="position:absolute;left:0;margin-left:147pt;margin-top:0pt;height:13.85pt;width:0.05pt;rotation:0f;z-index:2522521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81" o:spid="_x0000_s1608" type="#_x0000_t75" style="position:absolute;left:0;margin-left:147pt;margin-top:0pt;height:21.95pt;width:0.05pt;rotation:0f;z-index:2522531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82" o:spid="_x0000_s1609" type="#_x0000_t75" style="position:absolute;left:0;margin-left:147pt;margin-top:0pt;height:41.4pt;width:0.05pt;rotation:0f;z-index:2522542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83" o:spid="_x0000_s1610" type="#_x0000_t75" style="position:absolute;left:0;margin-left:147pt;margin-top:0pt;height:13.45pt;width:0.05pt;rotation:0f;z-index:2522552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84" o:spid="_x0000_s1611" type="#_x0000_t75" style="position:absolute;left:0;margin-left:147pt;margin-top:0pt;height:13.85pt;width:0.05pt;rotation:0f;z-index:2522562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85" o:spid="_x0000_s1612" type="#_x0000_t75" style="position:absolute;left:0;margin-left:147pt;margin-top:0pt;height:14.7pt;width:0.05pt;rotation:0f;z-index:2522572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86" o:spid="_x0000_s1613" type="#_x0000_t75" style="position:absolute;left:0;margin-left:147pt;margin-top:0pt;height:14.05pt;width:0.05pt;rotation:0f;z-index:2522583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87" o:spid="_x0000_s1614" type="#_x0000_t75" style="position:absolute;left:0;margin-left:147pt;margin-top:0pt;height:21.95pt;width:0.05pt;rotation:0f;z-index:2522593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88" o:spid="_x0000_s1615" type="#_x0000_t75" style="position:absolute;left:0;margin-left:147pt;margin-top:0pt;height:21.95pt;width:0.05pt;rotation:0f;z-index:2522603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89" o:spid="_x0000_s1616" type="#_x0000_t75" style="position:absolute;left:0;margin-left:147pt;margin-top:0pt;height:21.95pt;width:0.05pt;rotation:0f;z-index:2522613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90" o:spid="_x0000_s1617" type="#_x0000_t75" style="position:absolute;left:0;margin-left:147pt;margin-top:0pt;height:14.55pt;width:0.05pt;rotation:0f;z-index:2522624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91" o:spid="_x0000_s1618" type="#_x0000_t75" style="position:absolute;left:0;margin-left:147pt;margin-top:0pt;height:26.45pt;width:0.05pt;rotation:0f;z-index:2522634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92" o:spid="_x0000_s1619" type="#_x0000_t75" style="position:absolute;left:0;margin-left:147pt;margin-top:0pt;height:13.45pt;width:0.05pt;rotation:0f;z-index:2522644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93" o:spid="_x0000_s1620" type="#_x0000_t75" style="position:absolute;left:0;margin-left:147pt;margin-top:0pt;height:14.05pt;width:0.05pt;rotation:0f;z-index:2522654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94" o:spid="_x0000_s1621" type="#_x0000_t75" style="position:absolute;left:0;margin-left:147pt;margin-top:0pt;height:14.05pt;width:0.05pt;rotation:0f;z-index:2522664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95" o:spid="_x0000_s1622" type="#_x0000_t75" style="position:absolute;left:0;margin-left:147pt;margin-top:0pt;height:21.3pt;width:0.05pt;rotation:0f;z-index:2522675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96" o:spid="_x0000_s1623" type="#_x0000_t75" style="position:absolute;left:0;margin-left:147pt;margin-top:0pt;height:14.55pt;width:0.05pt;rotation:0f;z-index:2522685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97" o:spid="_x0000_s1624" type="#_x0000_t75" style="position:absolute;left:0;margin-left:147pt;margin-top:0pt;height:13.45pt;width:0.05pt;rotation:0f;z-index:2522695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98" o:spid="_x0000_s1625" type="#_x0000_t75" style="position:absolute;left:0;margin-left:147pt;margin-top:0pt;height:26.45pt;width:0.05pt;rotation:0f;z-index:2522705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599" o:spid="_x0000_s1626" type="#_x0000_t75" style="position:absolute;left:0;margin-left:147pt;margin-top:0pt;height:14.55pt;width:0.05pt;rotation:0f;z-index:2522716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00" o:spid="_x0000_s1627" type="#_x0000_t75" style="position:absolute;left:0;margin-left:147pt;margin-top:0pt;height:14.05pt;width:0.05pt;rotation:0f;z-index:2522726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01" o:spid="_x0000_s1628" type="#_x0000_t75" style="position:absolute;left:0;margin-left:147pt;margin-top:0pt;height:13.45pt;width:0.05pt;rotation:0f;z-index:2522736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02" o:spid="_x0000_s1629" type="#_x0000_t75" style="position:absolute;left:0;margin-left:147pt;margin-top:0pt;height:14.55pt;width:0.05pt;rotation:0f;z-index:2522746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03" o:spid="_x0000_s1630" type="#_x0000_t75" style="position:absolute;left:0;margin-left:147pt;margin-top:0pt;height:14.05pt;width:0.05pt;rotation:0f;z-index:2522757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04" o:spid="_x0000_s1631" type="#_x0000_t75" style="position:absolute;left:0;margin-left:147pt;margin-top:0pt;height:21.3pt;width:0.05pt;rotation:0f;z-index:2522767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05" o:spid="_x0000_s1632" type="#_x0000_t75" style="position:absolute;left:0;margin-left:147pt;margin-top:0pt;height:18.2pt;width:0.05pt;rotation:0f;z-index:2522777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06" o:spid="_x0000_s1633" type="#_x0000_t75" style="position:absolute;left:0;margin-left:147pt;margin-top:0pt;height:14.05pt;width:0.05pt;rotation:0f;z-index:2522787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07" o:spid="_x0000_s1634" type="#_x0000_t75" style="position:absolute;left:0;margin-left:147pt;margin-top:0pt;height:21.95pt;width:0.05pt;rotation:0f;z-index:2522798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08" o:spid="_x0000_s1635" type="#_x0000_t75" style="position:absolute;left:0;margin-left:147pt;margin-top:0pt;height:21.3pt;width:0.05pt;rotation:0f;z-index:2522808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09" o:spid="_x0000_s1636" type="#_x0000_t75" style="position:absolute;left:0;margin-left:147pt;margin-top:0pt;height:13.45pt;width:0.05pt;rotation:0f;z-index:2522818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10" o:spid="_x0000_s1637" type="#_x0000_t75" style="position:absolute;left:0;margin-left:147pt;margin-top:0pt;height:14.05pt;width:0.05pt;rotation:0f;z-index:2522828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11" o:spid="_x0000_s1638" type="#_x0000_t75" style="position:absolute;left:0;margin-left:147pt;margin-top:0pt;height:14.05pt;width:0.05pt;rotation:0f;z-index:2522839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rPr>
              <w:t>为了保证供漆、淋漆系统管路畅通，应定期用溶剂（A）清洗系统。</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循环</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浸泡</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通过式</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擦洗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91</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相对湿度过高时，不应施工油漆的原因是（B）</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溶剂挥发过快</w:t>
            </w:r>
          </w:p>
        </w:tc>
        <w:tc>
          <w:tcPr>
            <w:tcW w:w="1293" w:type="dxa"/>
            <w:tcBorders>
              <w:top w:val="nil"/>
              <w:left w:val="nil"/>
              <w:bottom w:val="nil"/>
              <w:right w:val="nil"/>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溶剂挥发过慢</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降低油漆与底材间的摩擦力</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油漆干燥固化过快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92</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现场施工质量差所造成的典型问题是下列哪一种；（A）</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不正确的漆膜厚度</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油漆在容器中硬化</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粉化</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上列所有问题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93</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底层涂料的主要作用是（B）</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美观、漂亮</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防锈、防腐</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钝化底层材料表面</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增加下一涂层的附着力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94</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对底涂层有害的而物质是（B）</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干燥的物体表面</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油污、锈迹</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磷化膜</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打磨后的材质表面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95</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喷漆、刷涂、浸涂、淋涂中哪一项效率最低（D）</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喷涂</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浸涂</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淋涂</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刷涂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96</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下列涂装质量检验无法用目测来完成的是（D）</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漆膜流挂</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油漆堆积</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漆膜色差</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漆膜结合力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97</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漆膜裂纹产生的原因不包括：（B）</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漆膜太厚</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基材表面粗糙度太低</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油漆配套错误</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基材运行温度过高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98</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油漆施工时或油漆施工后短时间内，如相对湿度高的话，最易出现下列哪一种现象（D）</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漆膜中的针孔</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漆膜厚度低，丰满度差</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涂层表面粗糙</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漆膜发白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99</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环境温度的检查应在下列哪些时间进行：（A）</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涂装全过程</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每天早上</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涂装中</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涂装前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bdr w:val="single" w:color="000000" w:sz="4" w:space="0"/>
                <w:lang w:val="en-US" w:eastAsia="zh-CN" w:bidi="ar-SA"/>
              </w:rPr>
              <w:pict>
                <v:shape id="AutoShape_35_SpCnt_612" o:spid="_x0000_s1639" type="#_x0000_t75" style="position:absolute;left:0;margin-left:147pt;margin-top:0pt;height:13.85pt;width:0.05pt;rotation:0f;z-index:2522849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13" o:spid="_x0000_s1640" type="#_x0000_t75" style="position:absolute;left:0;margin-left:147pt;margin-top:0pt;height:14.45pt;width:0.05pt;rotation:0f;z-index:2522859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14" o:spid="_x0000_s1641" type="#_x0000_t75" style="position:absolute;left:0;margin-left:147pt;margin-top:0pt;height:21.2pt;width:0.05pt;rotation:0f;z-index:2522869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15" o:spid="_x0000_s1642" type="#_x0000_t75" style="position:absolute;left:0;margin-left:147pt;margin-top:0pt;height:18.05pt;width:0.05pt;rotation:0f;z-index:2522880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16" o:spid="_x0000_s1643" type="#_x0000_t75" style="position:absolute;left:0;margin-left:147pt;margin-top:0pt;height:21.8pt;width:0.05pt;rotation:0f;z-index:2522890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17" o:spid="_x0000_s1644" type="#_x0000_t75" style="position:absolute;left:0;margin-left:147pt;margin-top:0pt;height:14.45pt;width:0.05pt;rotation:0f;z-index:2522900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18" o:spid="_x0000_s1645" type="#_x0000_t75" style="position:absolute;left:0;margin-left:147pt;margin-top:0pt;height:18.05pt;width:0.05pt;rotation:0f;z-index:2522910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19" o:spid="_x0000_s1646" type="#_x0000_t75" style="position:absolute;left:0;margin-left:147pt;margin-top:0pt;height:21.2pt;width:0.05pt;rotation:0f;z-index:2522920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20" o:spid="_x0000_s1647" type="#_x0000_t75" style="position:absolute;left:0;margin-left:147pt;margin-top:0pt;height:21.8pt;width:0.05pt;rotation:0f;z-index:2522931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21" o:spid="_x0000_s1648" type="#_x0000_t75" style="position:absolute;left:0;margin-left:147pt;margin-top:0pt;height:21.8pt;width:0.05pt;rotation:0f;z-index:2522941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22" o:spid="_x0000_s1649" type="#_x0000_t75" style="position:absolute;left:0;margin-left:147pt;margin-top:0pt;height:21.2pt;width:0.05pt;rotation:0f;z-index:2522951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23" o:spid="_x0000_s1650" type="#_x0000_t75" style="position:absolute;left:0;margin-left:147pt;margin-top:0pt;height:13.45pt;width:0.05pt;rotation:0f;z-index:2522961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24" o:spid="_x0000_s1651" type="#_x0000_t75" style="position:absolute;left:0;margin-left:147pt;margin-top:0pt;height:21.2pt;width:0.05pt;rotation:0f;z-index:2522972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25" o:spid="_x0000_s1652" type="#_x0000_t75" style="position:absolute;left:0;margin-left:147pt;margin-top:0pt;height:18.05pt;width:0.05pt;rotation:0f;z-index:25229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26" o:spid="_x0000_s1653" type="#_x0000_t75" style="position:absolute;left:0;margin-left:147pt;margin-top:0pt;height:14.05pt;width:0.05pt;rotation:0f;z-index:2522992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27" o:spid="_x0000_s1654" type="#_x0000_t75" style="position:absolute;left:0;margin-left:147pt;margin-top:0pt;height:14.05pt;width:0.05pt;rotation:0f;z-index:2523002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28" o:spid="_x0000_s1655" type="#_x0000_t75" style="position:absolute;left:0;margin-left:147pt;margin-top:0pt;height:21.8pt;width:0.05pt;rotation:0f;z-index:2523013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29" o:spid="_x0000_s1656" type="#_x0000_t75" style="position:absolute;left:0;margin-left:147pt;margin-top:0pt;height:15.8pt;width:0.05pt;rotation:0f;z-index:2523023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30" o:spid="_x0000_s1657" type="#_x0000_t75" style="position:absolute;left:0;margin-left:147pt;margin-top:0pt;height:14.45pt;width:0.05pt;rotation:0f;z-index:2523033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31" o:spid="_x0000_s1658" type="#_x0000_t75" style="position:absolute;left:0;margin-left:147pt;margin-top:0pt;height:13.45pt;width:0.05pt;rotation:0f;z-index:2523043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32" o:spid="_x0000_s1659" type="#_x0000_t75" style="position:absolute;left:0;margin-left:147pt;margin-top:0pt;height:14.05pt;width:0.05pt;rotation:0f;z-index:2523054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33" o:spid="_x0000_s1660" type="#_x0000_t75" style="position:absolute;left:0;margin-left:147pt;margin-top:0pt;height:21.8pt;width:0.05pt;rotation:0f;z-index:2523064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34" o:spid="_x0000_s1661" type="#_x0000_t75" style="position:absolute;left:0;margin-left:147pt;margin-top:0pt;height:18.05pt;width:0.05pt;rotation:0f;z-index:2523074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35" o:spid="_x0000_s1662" type="#_x0000_t75" style="position:absolute;left:0;margin-left:147pt;margin-top:0pt;height:21.2pt;width:0.05pt;rotation:0f;z-index:2523084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36" o:spid="_x0000_s1663" type="#_x0000_t75" style="position:absolute;left:0;margin-left:147pt;margin-top:0pt;height:13.45pt;width:0.05pt;rotation:0f;z-index:2523095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37" o:spid="_x0000_s1664" type="#_x0000_t75" style="position:absolute;left:0;margin-left:147pt;margin-top:0pt;height:14.05pt;width:0.05pt;rotation:0f;z-index:2523105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38" o:spid="_x0000_s1665" type="#_x0000_t75" style="position:absolute;left:0;margin-left:147pt;margin-top:0pt;height:14.05pt;width:0.05pt;rotation:0f;z-index:2523115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39" o:spid="_x0000_s1666" type="#_x0000_t75" style="position:absolute;left:0;margin-left:147pt;margin-top:0pt;height:13.45pt;width:0.05pt;rotation:0f;z-index:2523125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40" o:spid="_x0000_s1667" type="#_x0000_t75" style="position:absolute;left:0;margin-left:147pt;margin-top:0pt;height:14.05pt;width:0.05pt;rotation:0f;z-index:2523136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41" o:spid="_x0000_s1668" type="#_x0000_t75" style="position:absolute;left:0;margin-left:147pt;margin-top:0pt;height:15.8pt;width:0.05pt;rotation:0f;z-index:2523146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42" o:spid="_x0000_s1669" type="#_x0000_t75" style="position:absolute;left:0;margin-left:147pt;margin-top:0pt;height:14.05pt;width:0.05pt;rotation:0f;z-index:2523156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43" o:spid="_x0000_s1670" type="#_x0000_t75" style="position:absolute;left:0;margin-left:147pt;margin-top:0pt;height:21.2pt;width:0.05pt;rotation:0f;z-index:2523166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44" o:spid="_x0000_s1671" type="#_x0000_t75" style="position:absolute;left:0;margin-left:147pt;margin-top:0pt;height:14.45pt;width:0.05pt;rotation:0f;z-index:2523176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45" o:spid="_x0000_s1672" type="#_x0000_t75" style="position:absolute;left:0;margin-left:147pt;margin-top:0pt;height:21.8pt;width:0.05pt;rotation:0f;z-index:2523187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46" o:spid="_x0000_s1673" type="#_x0000_t75" style="position:absolute;left:0;margin-left:147pt;margin-top:0pt;height:14.55pt;width:0.05pt;rotation:0f;z-index:2523197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47" o:spid="_x0000_s1674" type="#_x0000_t75" style="position:absolute;left:0;margin-left:147pt;margin-top:0pt;height:41.05pt;width:0.05pt;rotation:0f;z-index:2523207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48" o:spid="_x0000_s1675" type="#_x0000_t75" style="position:absolute;left:0;margin-left:147pt;margin-top:0pt;height:21.2pt;width:0.05pt;rotation:0f;z-index:2523217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49" o:spid="_x0000_s1676" type="#_x0000_t75" style="position:absolute;left:0;margin-left:147pt;margin-top:0pt;height:14.05pt;width:0.05pt;rotation:0f;z-index:2523228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50" o:spid="_x0000_s1677" type="#_x0000_t75" style="position:absolute;left:0;margin-left:147pt;margin-top:0pt;height:14.45pt;width:0.05pt;rotation:0f;z-index:2523238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51" o:spid="_x0000_s1678" type="#_x0000_t75" style="position:absolute;left:0;margin-left:147pt;margin-top:0pt;height:14.45pt;width:0.05pt;rotation:0f;z-index:2523248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52" o:spid="_x0000_s1679" type="#_x0000_t75" style="position:absolute;left:0;margin-left:147pt;margin-top:0pt;height:14.05pt;width:0.05pt;rotation:0f;z-index:2523258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53" o:spid="_x0000_s1680" type="#_x0000_t75" style="position:absolute;left:0;margin-left:147pt;margin-top:0pt;height:14.05pt;width:0.05pt;rotation:0f;z-index:2523269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54" o:spid="_x0000_s1681" type="#_x0000_t75" style="position:absolute;left:0;margin-left:147pt;margin-top:0pt;height:21.2pt;width:0.05pt;rotation:0f;z-index:2523279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55" o:spid="_x0000_s1682" type="#_x0000_t75" style="position:absolute;left:0;margin-left:147pt;margin-top:0pt;height:21.2pt;width:0.05pt;rotation:0f;z-index:2523289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56" o:spid="_x0000_s1683" type="#_x0000_t75" style="position:absolute;left:0;margin-left:147pt;margin-top:0pt;height:13.45pt;width:0.05pt;rotation:0f;z-index:2523299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57" o:spid="_x0000_s1684" type="#_x0000_t75" style="position:absolute;left:0;margin-left:147pt;margin-top:0pt;height:14.45pt;width:0.05pt;rotation:0f;z-index:2523310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58" o:spid="_x0000_s1685" type="#_x0000_t75" style="position:absolute;left:0;margin-left:147pt;margin-top:0pt;height:14.05pt;width:0.05pt;rotation:0f;z-index:2523320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59" o:spid="_x0000_s1686" type="#_x0000_t75" style="position:absolute;left:0;margin-left:147pt;margin-top:0pt;height:13.45pt;width:0.05pt;rotation:0f;z-index:25233305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60" o:spid="_x0000_s1687" type="#_x0000_t75" style="position:absolute;left:0;margin-left:147pt;margin-top:0pt;height:13.8pt;width:0.05pt;rotation:0f;z-index:2523340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61" o:spid="_x0000_s1688" type="#_x0000_t75" style="position:absolute;left:0;margin-left:147pt;margin-top:0pt;height:14.05pt;width:0.05pt;rotation:0f;z-index:25233510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62" o:spid="_x0000_s1689" type="#_x0000_t75" style="position:absolute;left:0;margin-left:147pt;margin-top:0pt;height:21.8pt;width:0.05pt;rotation:0f;z-index:25233612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63" o:spid="_x0000_s1690" type="#_x0000_t75" style="position:absolute;left:0;margin-left:147pt;margin-top:0pt;height:14.45pt;width:0.05pt;rotation:0f;z-index:25233715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64" o:spid="_x0000_s1691" type="#_x0000_t75" style="position:absolute;left:0;margin-left:147pt;margin-top:0pt;height:21.8pt;width:0.05pt;rotation:0f;z-index:25233817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65" o:spid="_x0000_s1692" type="#_x0000_t75" style="position:absolute;left:0;margin-left:147pt;margin-top:0pt;height:14.05pt;width:0.05pt;rotation:0f;z-index:25233920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66" o:spid="_x0000_s1693" type="#_x0000_t75" style="position:absolute;left:0;margin-left:147pt;margin-top:0pt;height:14.05pt;width:0.05pt;rotation:0f;z-index:25234022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67" o:spid="_x0000_s1694" type="#_x0000_t75" style="position:absolute;left:0;margin-left:147pt;margin-top:0pt;height:14.45pt;width:0.05pt;rotation:0f;z-index:25234124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68" o:spid="_x0000_s1695" type="#_x0000_t75" style="position:absolute;left:0;margin-left:147pt;margin-top:0pt;height:13.45pt;width:0.05pt;rotation:0f;z-index:25234227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69" o:spid="_x0000_s1696" type="#_x0000_t75" style="position:absolute;left:0;margin-left:147pt;margin-top:0pt;height:26.3pt;width:0.05pt;rotation:0f;z-index:25234329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70" o:spid="_x0000_s1697" type="#_x0000_t75" style="position:absolute;left:0;margin-left:147pt;margin-top:0pt;height:21.2pt;width:0.05pt;rotation:0f;z-index:25234432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71" o:spid="_x0000_s1698" type="#_x0000_t75" style="position:absolute;left:0;margin-left:147pt;margin-top:0pt;height:14.45pt;width:0.05pt;rotation:0f;z-index:25234534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72" o:spid="_x0000_s1699" type="#_x0000_t75" style="position:absolute;left:0;margin-left:147pt;margin-top:0pt;height:26.3pt;width:0.05pt;rotation:0f;z-index:25234636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73" o:spid="_x0000_s1700" type="#_x0000_t75" style="position:absolute;left:0;margin-left:147pt;margin-top:0pt;height:17.3pt;width:0.05pt;rotation:0f;z-index:25234739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74" o:spid="_x0000_s1701" type="#_x0000_t75" style="position:absolute;left:0;margin-left:147pt;margin-top:0pt;height:13.45pt;width:0.05pt;rotation:0f;z-index:25234841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75" o:spid="_x0000_s1702" type="#_x0000_t75" style="position:absolute;left:0;margin-left:147pt;margin-top:0pt;height:21.8pt;width:0.05pt;rotation:0f;z-index:2523494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76" o:spid="_x0000_s1703" type="#_x0000_t75" style="position:absolute;left:0;margin-left:147pt;margin-top:0pt;height:13.85pt;width:0.05pt;rotation:0f;z-index:25235046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77" o:spid="_x0000_s1704" type="#_x0000_t75" style="position:absolute;left:0;margin-left:147pt;margin-top:0pt;height:14.05pt;width:0.05pt;rotation:0f;z-index:25235148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78" o:spid="_x0000_s1705" type="#_x0000_t75" style="position:absolute;left:0;margin-left:147pt;margin-top:0pt;height:13.85pt;width:0.05pt;rotation:0f;z-index:25235251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79" o:spid="_x0000_s1706" type="#_x0000_t75" style="position:absolute;left:0;margin-left:147pt;margin-top:0pt;height:41.25pt;width:0.05pt;rotation:0f;z-index:252353536;"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80" o:spid="_x0000_s1707" type="#_x0000_t75" style="position:absolute;left:0;margin-left:147pt;margin-top:0pt;height:13.45pt;width:0.05pt;rotation:0f;z-index:25235456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rPr>
              <w:t>油漆配套中应规定：（A）</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油漆种类</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油漆品牌</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油漆的固体含量</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上述所有各项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101</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电泳涂装过程中，点解是导电液体在通电时产生（）的现象。</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渗析</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分解</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移动</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沉积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102</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以下哪项不是涂料配方中分散剂的作用（）。</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防沉淀</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防流挂</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增强附着力</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防浮色发花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103</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在操作员在调漆间发现火灾时，首先应该（）。</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原地待命</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拨打火警</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拍紧急停止按钮</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用水灭火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104</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进入烘房内的空气必须经过（）处理。</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风化</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加湿</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皂化</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过滤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105</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涂料贮存时应注意（）。</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气温越低，涂料越不容易变质</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长期贮存，以防将来不够用</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注意材料的导电性良好</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放在阳光下保持稳定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106</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涂装车间因为有大量涂装废气，因而（）。</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保持正压，废气不泄露</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保持车间负压排风好</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要保持良好的通风</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定期让废气燃烧后排放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107</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下面各种施工方法不易产生砂纸痕迹的方法是（）。</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增加喷涂厚度</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用力打磨底材</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用机械打磨机操作</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干打磨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108</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挥发度是指溶剂的（）。</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挥发（或蒸发、气化）</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溶解</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分散</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催干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109</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静电喷涂安全措施很重要，因为它涉及到（）。</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低压电场</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高压电场</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交流电场</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直流电场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110</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喷漆室墙体板及门缝密封不良，可产生的喷涂缺陷是（）。</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失光</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缩孔</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漆膜脱落</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瑕疵过多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111</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涂料的流平性与（）无关。</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溶剂的挥发</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涂料粘度</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表面张力</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涂层厚度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112</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涂料的粘度单位是（）。</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秒</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帕</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开尔文</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113</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喷漆常用的检查漆厚的方法，一般为（）。</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测厚仪</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千分尺</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游标卡尺</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以上都不对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114</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在喷涂干膜润滑剂后膜层出现龟裂现象，主要原因是（）。</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温度太高湿度太小</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喷涂距离太远</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喷涂压力太小</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喷枪角度过小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115</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如何进行干膜润滑剂的粘附力测试（）。</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划格测试</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胶带法</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吹砂法</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拉拔法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116</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干膜润滑剂的溶剂擦拭试验使用哪种溶液（）。</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汽油</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稀释剂</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酒精</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丙酮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117</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治理废气最好的吸附材料是（）。</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硅胶</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磁棒</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氧化铝</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活性炭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118</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B</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涂-4粘度杯的溶剂是（）mL。</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150</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119</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D</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为保证涂料的全面质量，在出厂前必须进行（）检查。</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颜色</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重量</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粘度</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标准试样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120</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哪一项不是导致漆膜表面出现橘皮的原因（）。</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稀释剂挥发速度过慢</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涂料粘度过高</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稀释剂挥发速度过快</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涂料流平性不好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121</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bdr w:val="single" w:color="000000" w:sz="4" w:space="0"/>
                <w:lang w:val="en-US" w:eastAsia="zh-CN" w:bidi="ar-SA"/>
              </w:rPr>
              <w:pict>
                <v:shape id="AutoShape_35_SpCnt_681" o:spid="_x0000_s1708" type="#_x0000_t75" style="position:absolute;left:0;margin-left:147pt;margin-top:0pt;height:31.7pt;width:0.05pt;rotation:0f;z-index:252355584;"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rPr>
              <w:t>哪个不是铝合金牌号（）。</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2A02</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7A09</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K465</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ZL106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122</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哪类物质不是喷漆场所常见有害物质？</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苯</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甲苯</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硫酸</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二甲苯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123</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A</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bdr w:val="single" w:color="000000" w:sz="4" w:space="0"/>
                <w:lang w:val="en-US" w:eastAsia="zh-CN" w:bidi="ar-SA"/>
              </w:rPr>
              <w:pict>
                <v:shape id="AutoShape_35_SpCnt_682" o:spid="_x0000_s1709" type="#_x0000_t75" style="position:absolute;left:0;margin-left:147pt;margin-top:0pt;height:13.45pt;width:0.05pt;rotation:0f;z-index:252356608;"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bdr w:val="single" w:color="000000" w:sz="4" w:space="0"/>
                <w:lang w:val="en-US" w:eastAsia="zh-CN" w:bidi="ar-SA"/>
              </w:rPr>
              <w:pict>
                <v:shape id="AutoShape_35_SpCnt_683" o:spid="_x0000_s1710" type="#_x0000_t75" style="position:absolute;left:0;margin-left:147pt;margin-top:0pt;height:31.7pt;width:0.05pt;rotation:0f;z-index:252357632;"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color w:val="000000"/>
                <w:kern w:val="0"/>
                <w:sz w:val="24"/>
                <w:szCs w:val="24"/>
              </w:rPr>
              <w:t>哪种表面处理方式与喷漆的时间间隔可以大于24小时？</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铬酸阳极化</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硫酸阳极化</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湿吹砂</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化学氧化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124</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遇到因油漆发生起火时，不能用（）灭火。</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二氧化碳灭火器</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泡沫灭火器</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消防水</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砂土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125</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C</w:t>
            </w:r>
          </w:p>
        </w:tc>
        <w:tc>
          <w:tcPr>
            <w:tcW w:w="6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下列可以用来检测结合力的胶带是（）。</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DW407</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2925-7</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3M250</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3M363</w:t>
            </w:r>
          </w:p>
        </w:tc>
      </w:tr>
    </w:tbl>
    <w:p>
      <w:pPr>
        <w:spacing w:line="560" w:lineRule="exact"/>
        <w:outlineLvl w:val="0"/>
        <w:rPr>
          <w:rFonts w:ascii="宋体" w:hAnsi="宋体" w:eastAsia="宋体"/>
          <w:b/>
        </w:rPr>
      </w:pPr>
      <w:r>
        <w:rPr>
          <w:rFonts w:hint="eastAsia" w:ascii="宋体" w:hAnsi="宋体" w:eastAsia="宋体"/>
          <w:b/>
        </w:rPr>
        <w:t>二、判断题</w:t>
      </w:r>
      <w:r>
        <w:rPr>
          <w:rFonts w:ascii="宋体" w:hAnsi="宋体" w:eastAsia="宋体"/>
          <w:b/>
        </w:rPr>
        <w:t>题库（</w:t>
      </w:r>
      <w:r>
        <w:rPr>
          <w:rFonts w:hint="eastAsia" w:ascii="宋体" w:hAnsi="宋体"/>
          <w:b/>
        </w:rPr>
        <w:t>共125题</w:t>
      </w:r>
      <w:r>
        <w:rPr>
          <w:rFonts w:ascii="宋体" w:hAnsi="宋体" w:eastAsia="宋体"/>
          <w:b/>
        </w:rPr>
        <w:t>）</w:t>
      </w:r>
    </w:p>
    <w:tbl>
      <w:tblPr>
        <w:tblStyle w:val="25"/>
        <w:tblW w:w="128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3"/>
        <w:gridCol w:w="1070"/>
        <w:gridCol w:w="1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序号</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标准答案</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试题内容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现场温湿度温湿度不符合工艺规程要求时，应采取相应措施保证环境要求后再进行零件加工。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工艺操作人员在进行除油、清洗、喷涂等工序时必须穿戴好劳保用品。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漆料配制的过程中，组分的混合是有顺序的。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零件上做结合力测试时可以采用划格法进行检测。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多层喷涂时，每层应薄而均匀覆盖，每层喷涂后应晾干（5-10）min后再喷涂下一层。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喷涂或刷涂完成的零件可以马上入炉进行固化操作。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进入喷漆场所时可携带电子设备。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来件验收时只需对零件实物状态进行检查即可。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H06-076室温放置8小时即可完全固化。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叶片漆膜表面允许有尺寸不大于0.1mm的漆颗粒，每25mm×25mm的范围内只允许有一个尺寸不大于0.5mm的漆颗粒。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机器人喷漆的漆层粘度要求为14～17S。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H04-586环氧磁漆的干燥温度为：(175±5)℃，干燥时间：(3～3.5)h。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W-2高温陶瓷的烧结温度为：（1180±20）℃，保温时间为：（2～7）min。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除油时，任何材料的零件都可以采用无水乙醇。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测量漆料粘度时，如第一次测量后满足规范要求可直接使用。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当漆层有少量轻微的气泡，皱纹，流淌等缺陷及局部漏涂时，可以进行局部修补，但缺陷面积不能超过总面积的5%。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高温陶瓷焙烧时对装炉数量没有要求。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当工艺规程的配比要求与漆料包装上的配比要求不一致时，以漆料包装上的为准。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现场使用的所有漆料和涂料在到期后都可直接进行复验。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漆层的厚度与喷涂的距离和气压有关系。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采用测厚仪检测漆层厚度时只需在零件上进行校准即可。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进行目视检查时必须采用手电筒作为光源。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23</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前一天配制好未使用完的漆料，只要密封好第二天可接着使用。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漆料喷涂前需对漆料进行过滤。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25</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在漆层表面标印时，用无毛布将表面擦干净即可。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26</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漆料的粘度是靠经验来调配的。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27</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喷枪使用完毕后不必立马清洗，待下一次使用前清洗即可。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28</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漆料配制完成后，不需放置熟化，可直接进行喷涂。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29</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W-2高温陶瓷外观检测只要有缺陷，必须全部整体返修。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W-2高温陶瓷弯曲性能测试中，当弯曲部位涂层出现连续贯穿裂纹或块状剥落，为不合格。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涂装方法与涂料的涂装特点有极大的关系。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32</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刮涂是涂装生产中的一种常见的涂装方法。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33</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刮涂凹坑时，应当先填腻子后刮平整。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34</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颗粒缺陷是由于涂膜表面落上灰尘及异物产生的。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35</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被涂物涂面漆后底层涂料被咬起产生皱纹、胀起等现象，称为起皱。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36</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起泡主要是由于底材或底层含有水分造成的。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37</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涂料表面颜色不均匀，呈现色彩不同的斑点或条纹等现象，称为发花。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38</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涂装挥发性涂料时不易产生白化和发白现象。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39</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只要是同一厂家同一类型涂料混合，就不会产生发花现象。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40</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涂膜表面颜色与使用漆料的颜色有明显色差，干燥后涂膜颜色变深或变浅，称为渗色。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41</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烘烤过度或非对流循环干燥容易产生失光现象。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涂膜未经晾干直接进入高温烘烤会产生缩孔。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陷穴与缩孔产生的原因基本相同。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44</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涂料的粘度过稀容易产生桔皮现象。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涂膜表面有虚雾状，并且严重影响其光泽的缺陷，称为有漆雾。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刚涂装完的涂膜的光泽、色相与标准样板有差异或补涂的部分与原漆面的颜色不同的现象，称为变色。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47</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被涂物表面太光滑会产生涂膜脱落现象。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48</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涂膜在使用过程中失去本色或变浅的现象，称为色差。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49</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涂装方法的选择与被涂物的材质有很大关系。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涂装方法应该向着自动化、无污染、高效化的方向发展。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被涂物涂装前的表面状况及预处理质量不会对涂膜有多大影响。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52</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涂装操作过程中，因皮肤外露而粘上涂料，只要用溶剂擦拭掉就可以了。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53</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涂料施工场所必须要有良好的通风、照明、防火、防爆、防毒、除尘等设备。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54</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涂装车间的门应该向内开。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55</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涂装现场、涂料库、调漆间应备有必要的消防器材，并设置“禁火”标志。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56</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为防止中毒，必须做好个人防护。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57</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用铁器敲击开启涂料金属桶或溶剂金属桶时，易产生电火花，会引起火灾或爆炸。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58</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涂装时中间涂层是可有可无的，因为它只有增加涂层厚度的作用。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59</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涂装时中间涂层可以使面漆漆膜光滑平整、丰满度高、装饰性好。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60</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只要面漆层涂料高级，整个涂膜就会达到非常好的涂装效果。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61</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稀释剂的配套性在涂装过程中很重要，稀释剂错用会导致很多涂膜缺陷。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62</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涂装过程中只需按刷涂现场的温度，而不用考虑相对湿度。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63</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为了保证涂膜的遮盖力，可通过增加涂层的单层厚度方法来保证，这样做不但涂装效果好，而且省时、省力。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64</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抛光上蜡的目的是为了增强最后一层涂料的光泽和保护性。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65</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水砂纸的号数越大，则其颗粒度越粗。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66</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砂布和干砂纸的号数越大，则磨料的颗粒越细。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67</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溶剂的挥发速度太慢，容易是涂膜产生针孔。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68</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任意一种稀释剂对任何一种涂料都适用。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69</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溶剂型涂料及配套稀释剂都属于易燃易爆的化学品。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70</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涂装环境中，油和水是非常大的影响因素。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71</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油漆开桶后若发现粘度太高，只要加入稀释剂调节就可使用。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72</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油漆施工时产生流挂，只和施工人员操作方法有关系。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73</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消除涂料中颗粒的方法就是加强过滤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74</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只有在涂抹较薄时才会出现桔皮缺陷，漆膜较厚时就不会出现桔皮缺陷。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75</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零件表面预处理质量，直接影响漆层质量。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76</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涂料调制是要根据其档次选择不同细度的过滤网。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77</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涂装工没什么技术要求，只要把油漆涂满就可以了。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78</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涂料调制不当，不会对涂膜有多大影响。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79</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如果漆料中含有水分，则漆膜容易产生白霜。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80</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油漆中渗入油或水，就会在施工后产生缩孔。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81</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“桔皮”顾名思义是指油漆施工后涂膜表面出现桔子皮一样的皱纹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82</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涂膜在打磨后再次放光，说明涂料质量好。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83</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涂装工艺过程中产生的废水经过处理后，应达到国家二级排放标准的要求才能直接排放。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84</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机器人喷涂所用的压缩空气可以含有油和水。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85</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涂料粘度的测试应在规定的温度下进行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86</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三原色是指黄、蓝、红三种颜色。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87</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空气喷涂法的优点是涂料利用率高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88</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在室外进行涂料施工，若涂层太厚，涂膜不但容易产生龟裂，还会出现脱落。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89</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涂料稀释剂是用来稀释现场成膜物质溶液的挥发液体。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90</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涂装前被涂物表面不得存在油污、锈蚀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91</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在进行面漆的最终检查时可以使用硬的粉笔作为标记。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92</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涂膜的薄厚为防止工件生锈的关键因素。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93</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涂膜对零件有防锈和装饰的作用。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94</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湿膜厚度可在涂装结束后任何时间进行测量。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95</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油漆的耐溶剂性较差时易产生咬底现象。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96</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检查涂膜的附着力时可以用刀片轻刮涂层来鉴定。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97</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涂膜表干后，被雨淋湿对其没有影响。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98</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刮腻子能增强涂膜的附着力。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99</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腻子能使涂膜的柔韧性提高。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高空涂装作业与操作者的健康状况无关。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101</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通常认为光滑表面的涂膜附着力强，粗糙表面的涂膜附着力弱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102</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涂料取样时，不可将桶内涂料搅动后再取样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103</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任何人员必须按规定穿好劳保用品才能进入喷涂区域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104</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质量改进就是采取纠正或纠正措施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105</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涂料中有颗粒可用稀释剂调制消除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106</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危险化学品泄漏事故后，应该向上风向方向疏散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107</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涂料的次要成膜物质主要是颜料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108</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按照现代化化工产品的分类，涂料属于精细化工产品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109</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涂料进库应登记物料的批号，进库日期和贮存保管期等，出库应根据“先进先出”的原则发料。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110</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喷漆室不属于涂装超高洁净区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111</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涂料流平性越好，越容易流挂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112</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在金属表面涂覆油漆属于防腐法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113</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底层涂料的特点，就是它与金属等不同材质的被涂物表面不直接接触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114</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耐水砂纸号码代表所用磨粒的粒度，号码越大，粒度越粗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115</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烘炉是不需要清洁的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116</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水性涂料不能使用传统的涂装设备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117</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涂装材料是获得优质涂层的基本保障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118</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夏季气温较高时涂装容易发生针孔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119</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涂膜干燥后受外力等作用，产生条纹状伤痕称为划伤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120</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喷涂时雾化不良可能是涂料粘度过低引起的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121</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涂装面漆常见缺陷有：缩孔、流痕、烘干不良。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122</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涂装时产生漆膜脱落缺陷的原因是表面过去光滑。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123</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普通干湿温度计，只有一支水银温度计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124</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所谓光泽就是漆膜表现把投射其上的光线向一个方向反射出去的能力。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125</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11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贮存涂料和溶剂的桶应盖好，避免溶剂挥发</w:t>
            </w:r>
          </w:p>
        </w:tc>
      </w:tr>
    </w:tbl>
    <w:p>
      <w:pPr>
        <w:spacing w:line="560" w:lineRule="exact"/>
        <w:outlineLvl w:val="0"/>
        <w:rPr>
          <w:rFonts w:ascii="宋体" w:hAnsi="宋体" w:eastAsia="宋体"/>
          <w:b/>
        </w:rPr>
      </w:pPr>
      <w:r>
        <w:rPr>
          <w:rFonts w:hint="eastAsia" w:ascii="宋体" w:hAnsi="宋体" w:eastAsia="宋体"/>
          <w:b/>
        </w:rPr>
        <w:t>三、填空题</w:t>
      </w:r>
      <w:r>
        <w:rPr>
          <w:rFonts w:ascii="宋体" w:hAnsi="宋体" w:eastAsia="宋体"/>
          <w:b/>
        </w:rPr>
        <w:t>题库（</w:t>
      </w:r>
      <w:r>
        <w:rPr>
          <w:rFonts w:hint="eastAsia" w:ascii="宋体" w:hAnsi="宋体"/>
          <w:b/>
        </w:rPr>
        <w:t>共50题</w:t>
      </w:r>
      <w:r>
        <w:rPr>
          <w:rFonts w:ascii="宋体" w:hAnsi="宋体" w:eastAsia="宋体"/>
          <w:b/>
        </w:rPr>
        <w:t>）</w:t>
      </w:r>
    </w:p>
    <w:tbl>
      <w:tblPr>
        <w:tblStyle w:val="25"/>
        <w:tblW w:w="128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6"/>
        <w:gridCol w:w="1470"/>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序号</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标准答案</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试题内容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废渣</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涂漆三废是指废水、废气、（）。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正压</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涂漆间的空气压力对于外界环境应为（）。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保护作用</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涂漆的主要功能是：（）、装饰作用、特殊作用。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桔皮</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油漆粘度过大，流平性差，容易出现（）缺陷。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静电聚集</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一般施工场所的火种大多数来源于自燃、明火、碰击产生的火花、电器火花、（）等。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配制漆料</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涂漆工艺流程的一般顺序为来件验收—除油—遮蔽防护—装挂—（）—涂漆—干燥及固化—检验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批次号</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配置好的漆料应在其容器上注明漆料牌号、（）和有效期。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加热炉编号</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烤漆表盘上需记录零件号、零件名称、工序号、工序内容、零件数量、（）、流水卡编号等信息。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丙酮</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钛合金产品清洗可用（）、异丙醇、碳氢溶剂清洗剂等有机溶剂清洗剂和符合HB5266规定的水基清洗剂进行清洗。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75%</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喷漆室的相对湿度一般应不高于（）。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成膜剂</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涂料的助剂有流平剂、消泡剂、消光剂、（）和防沉剂。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无机染料</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着色颜料有有机染料和（）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针孔</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漆膜中存在的类似于针刺的细孔的缺陷称作（）。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实干时间</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在规定的干燥条件下，从施涂好的液态漆膜至形成固态漆膜所需的时间称作（）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粘度</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液体对于流动所具有的内部阻力称为（）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粘度杯</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一般使用（）测定涂料的粘度。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清漆</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不含颜料的透明漆称为（）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挥发性</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涂料溶剂的选择需考虑溶解性、（）、粘度和政策性。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固化</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涂料由“湿膜”变为“干膜”的过程通常称为“干燥”或“（）”。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压送式</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按涂料供给方式喷枪可分为重力式、吸上式和（）。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0.5</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已知某双组份油漆与其配套固化剂配比是10:1（质量比），那么5㎏油漆需加入（）㎏固化剂。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刷涂</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喷涂施工无法达到的表面可采用滚涂或（）。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23</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易爆</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涂料属于危险品，因为有毒、易燃、（）。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目视检查</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漆料外观应采用（）进行检查。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劳保用品</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涂装过程中应穿戴（）。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26</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有机挥发物</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VOC是指涂料中（）的含量。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27</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附着力</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涂装前的磷化处理的目的是提高工件的防腐性能和增强涂料的（）。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28</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保温</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涂料的烘干过程分为升温、（）和冷却三个阶段。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29</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成膜物质</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涂料的成膜物质包括（）、天然高分子、无机粘接剂和聚合有。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阴极保护</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漆膜对基体的保护原理主要由屏蔽作用、缓蚀作用和（）作用。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除油</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金属材料的表面预处理主要为（）、除锈、表面几何调整和表面状态调整四个类型。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20-30</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涂漆的最佳温度范围为（）℃。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33</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40-60</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涂漆的最佳湿度范围为（）%。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34</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铝粉浆</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涂料加铝粉时，先将铝粉用相应涂料的稀释剂调成（），再加入涂料中。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滤网</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涂料施工前，应采用（）进行过滤。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36</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不合格</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采用干胶带法检测附着力时，若试验部位漆层脱落，则附着力（）。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37</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零点校准</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涡流测厚仪在使用前应进行（）操作。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38</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一般漆层缺陷不超过零件涂漆面积的（）时可进行局部修复。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39</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甲苯</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喷漆现场的有毒物质主要有苯、（）、二甲苯等。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前处理为磷化、阳极化的零件一般应在（）小时内涂漆。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41</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醇酸树脂涂料</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目前涂料中生产量最大的一种涂料是（）。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丙烯酸树脂</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（）涂料是类型最多、综合性能最全、通用性最强的一类合成树脂涂料。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空气喷涂</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（）是利用压缩空气和喷嘴将漆吴华后送到工件表面成膜。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44</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自动浸涂</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将工件在悬链上借链运动自动沉入漆槽中涂漆的方法称为（）。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工作气压</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喷涂施工的质量主要决定于涂料的粘度、（）、喷嘴与零件的距离，以及操作者的技术熟练程度。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0.3-0.6</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一般供给喷枪的压力为（）Mpa。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47</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直角</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喷枪运行时，应保持喷枪轴线与被涂物面呈（），并一直保持平行运枪。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48</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1/3～1/2</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喷涂时，两条漆痕之间搭接的断面宽度或面积应为（）。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49</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溶剂</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水幕喷漆室只能除去漆中的固体份，不能除去漆中的（）。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合成树脂</w:t>
            </w:r>
          </w:p>
        </w:tc>
        <w:tc>
          <w:tcPr>
            <w:tcW w:w="107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成膜物质中的树脂分为天然树脂、人造树脂和（）。</w:t>
            </w:r>
          </w:p>
        </w:tc>
      </w:tr>
    </w:tbl>
    <w:p>
      <w:pPr>
        <w:pStyle w:val="2"/>
        <w:spacing w:line="560" w:lineRule="exact"/>
        <w:rPr>
          <w:rFonts w:ascii="宋体" w:hAnsi="宋体" w:eastAsia="宋体"/>
          <w:b/>
        </w:rPr>
      </w:pPr>
    </w:p>
    <w:p>
      <w:pPr>
        <w:pStyle w:val="2"/>
        <w:spacing w:line="560" w:lineRule="exact"/>
        <w:rPr>
          <w:rFonts w:ascii="宋体" w:hAnsi="宋体" w:eastAsia="宋体"/>
          <w:b/>
        </w:rPr>
      </w:pPr>
    </w:p>
    <w:p>
      <w:pPr>
        <w:pStyle w:val="2"/>
        <w:spacing w:line="560" w:lineRule="exact"/>
        <w:rPr>
          <w:rFonts w:ascii="宋体" w:hAnsi="宋体" w:eastAsia="宋体"/>
          <w:b/>
        </w:rPr>
      </w:pPr>
    </w:p>
    <w:p>
      <w:pPr>
        <w:pStyle w:val="2"/>
        <w:spacing w:line="560" w:lineRule="exact"/>
        <w:rPr>
          <w:rFonts w:ascii="宋体" w:hAnsi="宋体" w:eastAsia="宋体"/>
          <w:b/>
        </w:rPr>
      </w:pPr>
    </w:p>
    <w:p>
      <w:pPr>
        <w:pStyle w:val="2"/>
        <w:spacing w:line="560" w:lineRule="exact"/>
        <w:rPr>
          <w:rFonts w:ascii="宋体" w:hAnsi="宋体" w:eastAsia="宋体"/>
          <w:b/>
        </w:rPr>
      </w:pPr>
    </w:p>
    <w:p>
      <w:pPr>
        <w:pStyle w:val="2"/>
        <w:spacing w:line="560" w:lineRule="exact"/>
        <w:rPr>
          <w:rFonts w:ascii="宋体" w:hAnsi="宋体" w:eastAsia="宋体"/>
          <w:b/>
        </w:rPr>
      </w:pPr>
    </w:p>
    <w:p>
      <w:pPr>
        <w:pStyle w:val="2"/>
        <w:spacing w:line="560" w:lineRule="exact"/>
        <w:rPr>
          <w:rFonts w:ascii="宋体" w:hAnsi="宋体" w:eastAsia="宋体"/>
          <w:b/>
        </w:rPr>
      </w:pPr>
    </w:p>
    <w:p>
      <w:pPr>
        <w:pStyle w:val="2"/>
        <w:spacing w:line="560" w:lineRule="exact"/>
        <w:rPr>
          <w:rFonts w:ascii="宋体" w:hAnsi="宋体" w:eastAsia="宋体"/>
          <w:b/>
        </w:rPr>
      </w:pPr>
    </w:p>
    <w:p>
      <w:pPr>
        <w:pStyle w:val="2"/>
        <w:spacing w:line="560" w:lineRule="exact"/>
        <w:rPr>
          <w:rFonts w:ascii="宋体" w:hAnsi="宋体" w:eastAsia="宋体"/>
          <w:b/>
        </w:rPr>
        <w:sectPr>
          <w:pgSz w:w="16838" w:h="11906" w:orient="landscape"/>
          <w:pgMar w:top="1588" w:right="2098" w:bottom="1474" w:left="1985" w:header="567" w:footer="1701" w:gutter="0"/>
          <w:cols w:space="720" w:num="1"/>
          <w:docGrid w:type="lines" w:linePitch="579" w:charSpace="-849"/>
        </w:sectPr>
      </w:pPr>
    </w:p>
    <w:p>
      <w:pPr>
        <w:snapToGrid w:val="0"/>
        <w:spacing w:line="560" w:lineRule="exact"/>
        <w:jc w:val="center"/>
        <w:outlineLvl w:val="0"/>
        <w:rPr>
          <w:rFonts w:ascii="方正小标宋简体" w:hAnsi="方正小标宋简体" w:eastAsia="方正小标宋简体"/>
          <w:b w:val="0"/>
          <w:bCs w:val="0"/>
          <w:sz w:val="44"/>
          <w:szCs w:val="44"/>
          <w:highlight w:val="none"/>
        </w:rPr>
      </w:pPr>
      <w:r>
        <w:rPr>
          <w:rFonts w:hint="eastAsia" w:ascii="方正小标宋简体" w:hAnsi="方正小标宋简体" w:eastAsia="方正小标宋简体"/>
          <w:b w:val="0"/>
          <w:bCs w:val="0"/>
          <w:sz w:val="44"/>
          <w:szCs w:val="44"/>
          <w:highlight w:val="none"/>
        </w:rPr>
        <w:t>2024年成都市百万职工技能大赛</w:t>
      </w:r>
    </w:p>
    <w:p>
      <w:pPr>
        <w:spacing w:line="560" w:lineRule="exact"/>
        <w:jc w:val="center"/>
        <w:outlineLvl w:val="0"/>
        <w:rPr>
          <w:rFonts w:hint="eastAsia" w:eastAsia="方正小标宋简体"/>
          <w:b w:val="0"/>
          <w:bCs w:val="0"/>
          <w:color w:val="000000"/>
          <w:sz w:val="44"/>
          <w:szCs w:val="44"/>
          <w:highlight w:val="none"/>
        </w:rPr>
      </w:pPr>
      <w:r>
        <w:rPr>
          <w:rFonts w:hint="eastAsia" w:eastAsia="方正小标宋简体"/>
          <w:b w:val="0"/>
          <w:bCs w:val="0"/>
          <w:color w:val="000000"/>
          <w:sz w:val="44"/>
          <w:szCs w:val="44"/>
          <w:highlight w:val="none"/>
        </w:rPr>
        <w:t>涂料涂覆工比赛实操考试样题</w:t>
      </w:r>
    </w:p>
    <w:p>
      <w:pPr>
        <w:pStyle w:val="2"/>
      </w:pPr>
    </w:p>
    <w:p>
      <w:pPr>
        <w:pStyle w:val="2"/>
        <w:numPr>
          <w:ilvl w:val="0"/>
          <w:numId w:val="4"/>
        </w:numPr>
        <w:spacing w:line="560" w:lineRule="exact"/>
        <w:ind w:left="720" w:leftChars="0" w:firstLine="220" w:firstLineChars="0"/>
        <w:rPr>
          <w:rFonts w:hint="eastAsia" w:ascii="黑体" w:hAnsi="黑体" w:eastAsia="黑体" w:cs="黑体"/>
        </w:rPr>
      </w:pPr>
      <w:r>
        <w:rPr>
          <w:rFonts w:hint="eastAsia" w:ascii="黑体" w:hAnsi="黑体" w:eastAsia="黑体" w:cs="黑体"/>
        </w:rPr>
        <w:t>零件喷涂</w:t>
      </w:r>
    </w:p>
    <w:p>
      <w:pPr>
        <w:pStyle w:val="2"/>
        <w:spacing w:line="560" w:lineRule="exact"/>
        <w:ind w:left="720"/>
        <w:rPr>
          <w:rFonts w:hint="eastAsia" w:ascii="仿宋_GB2312" w:hAnsi="仿宋_GB2312" w:eastAsia="仿宋_GB2312" w:cs="仿宋_GB2312"/>
        </w:rPr>
      </w:pPr>
      <w:r>
        <w:rPr>
          <w:rFonts w:hint="eastAsia" w:ascii="仿宋_GB2312" w:hAnsi="仿宋_GB2312" w:eastAsia="仿宋_GB2312" w:cs="仿宋_GB2312"/>
        </w:rPr>
        <w:t>对以下叶片零件按要求进行涂漆：</w:t>
      </w:r>
      <w:bookmarkStart w:id="0" w:name="_GoBack"/>
      <w:bookmarkEnd w:id="0"/>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对*2圆角处和表面D、F、E、K、H和叶身及临接的半径涂磁漆H04-586。厚度（40-60）μm。</w:t>
      </w:r>
    </w:p>
    <w:p>
      <w:pPr>
        <w:pStyle w:val="2"/>
        <w:jc w:val="center"/>
      </w:pPr>
      <w:r>
        <w:rPr>
          <w:rFonts w:ascii="Times New Roman" w:hAnsi="Times New Roman" w:eastAsia="仿宋_GB2312" w:cs="Times New Roman"/>
          <w:kern w:val="2"/>
          <w:sz w:val="28"/>
          <w:szCs w:val="28"/>
          <w:lang w:val="en-US" w:eastAsia="zh-CN" w:bidi="ar-SA"/>
        </w:rPr>
        <w:pict>
          <v:shape id="图片 1" o:spid="_x0000_s1711" type="#_x0000_t75" style="height:241.45pt;width:176.2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pStyle w:val="2"/>
        <w:spacing w:line="560" w:lineRule="exact"/>
        <w:ind w:left="720"/>
        <w:rPr>
          <w:rFonts w:hint="eastAsia" w:ascii="仿宋_GB2312" w:hAnsi="仿宋_GB2312" w:eastAsia="仿宋_GB2312" w:cs="仿宋_GB2312"/>
        </w:rPr>
      </w:pPr>
      <w:r>
        <w:rPr>
          <w:rFonts w:hint="eastAsia" w:ascii="仿宋_GB2312" w:hAnsi="仿宋_GB2312" w:eastAsia="仿宋_GB2312" w:cs="仿宋_GB2312"/>
        </w:rPr>
        <w:t>验收指标：外观、厚度、干燥质量。</w:t>
      </w:r>
    </w:p>
    <w:p>
      <w:pPr>
        <w:pStyle w:val="2"/>
        <w:numPr>
          <w:ilvl w:val="0"/>
          <w:numId w:val="4"/>
        </w:numPr>
        <w:spacing w:line="560" w:lineRule="exact"/>
        <w:ind w:left="720" w:leftChars="0" w:firstLine="220" w:firstLineChars="0"/>
        <w:rPr>
          <w:rFonts w:hint="eastAsia" w:ascii="黑体" w:hAnsi="黑体" w:eastAsia="黑体" w:cs="黑体"/>
        </w:rPr>
      </w:pPr>
      <w:r>
        <w:rPr>
          <w:rFonts w:hint="eastAsia" w:ascii="黑体" w:hAnsi="黑体" w:eastAsia="黑体" w:cs="黑体"/>
        </w:rPr>
        <w:t>试片喷涂</w:t>
      </w:r>
    </w:p>
    <w:p>
      <w:pPr>
        <w:pStyle w:val="2"/>
        <w:spacing w:line="560" w:lineRule="exact"/>
        <w:rPr>
          <w:rFonts w:hint="eastAsia" w:ascii="仿宋_GB2312" w:hAnsi="仿宋_GB2312" w:eastAsia="仿宋_GB2312" w:cs="仿宋_GB2312"/>
        </w:rPr>
      </w:pPr>
      <w:r>
        <w:rPr>
          <w:rFonts w:hint="eastAsia" w:ascii="仿宋_GB2312" w:hAnsi="仿宋_GB2312" w:cs="仿宋_GB2312"/>
          <w:lang w:val="en-US" w:eastAsia="zh-CN"/>
        </w:rPr>
        <w:t xml:space="preserve">    </w:t>
      </w:r>
      <w:r>
        <w:rPr>
          <w:rFonts w:hint="eastAsia" w:ascii="仿宋_GB2312" w:hAnsi="仿宋_GB2312" w:eastAsia="仿宋_GB2312" w:cs="仿宋_GB2312"/>
        </w:rPr>
        <w:t>对试片喷涂HR-7201干膜润滑剂，厚度要求（5-15）μm。</w:t>
      </w:r>
    </w:p>
    <w:p>
      <w:pPr>
        <w:pStyle w:val="2"/>
        <w:spacing w:line="56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rPr>
        <w:t>试片材料：钢材；尺寸：≥200mm*200mm*2mm；进行吹砂前处理。</w:t>
      </w:r>
    </w:p>
    <w:p>
      <w:pPr>
        <w:pStyle w:val="2"/>
        <w:spacing w:line="560" w:lineRule="exact"/>
        <w:ind w:left="720"/>
        <w:rPr>
          <w:rFonts w:ascii="宋体" w:hAnsi="宋体" w:eastAsia="宋体"/>
        </w:rPr>
      </w:pPr>
      <w:r>
        <w:rPr>
          <w:rFonts w:hint="eastAsia" w:ascii="仿宋_GB2312" w:hAnsi="仿宋_GB2312" w:eastAsia="仿宋_GB2312" w:cs="仿宋_GB2312"/>
        </w:rPr>
        <w:t>验收指标：外观、厚度、附着力。</w:t>
      </w:r>
    </w:p>
    <w:sectPr>
      <w:pgSz w:w="11906" w:h="16838"/>
      <w:pgMar w:top="2098" w:right="1474" w:bottom="1985" w:left="1588" w:header="567" w:footer="1701"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DejaVu Sans">
    <w:altName w:val="Times New Roman"/>
    <w:panose1 w:val="00000000000000000000"/>
    <w:charset w:val="00"/>
    <w:family w:val="auto"/>
    <w:pitch w:val="default"/>
    <w:sig w:usb0="00000000" w:usb1="00000000" w:usb2="00000008" w:usb3="00000000" w:csb0="000001FF" w:csb1="00000000"/>
  </w:font>
  <w:font w:name="方正黑体_GBK">
    <w:panose1 w:val="03000509000000000000"/>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方正小标宋_GBK">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0" w:usb3="00000000" w:csb0="0000019F" w:csb1="00000000"/>
  </w:font>
  <w:font w:name="Verdana">
    <w:panose1 w:val="020B0604030504040204"/>
    <w:charset w:val="00"/>
    <w:family w:val="auto"/>
    <w:pitch w:val="default"/>
    <w:sig w:usb0="A1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autoSpaceDE w:val="0"/>
      <w:autoSpaceDN w:val="0"/>
      <w:spacing w:line="14" w:lineRule="auto"/>
      <w:jc w:val="left"/>
      <w:rPr>
        <w:rFonts w:ascii="宋体" w:hAnsi="宋体" w:eastAsia="宋体" w:cs="宋体"/>
        <w:sz w:val="20"/>
        <w:szCs w:val="19"/>
        <w:lang w:val="zh-CN" w:bidi="zh-CN"/>
      </w:rPr>
    </w:pPr>
    <w:r>
      <w:rPr>
        <w:rFonts w:ascii="宋体" w:hAnsi="宋体" w:eastAsia="宋体" w:cs="宋体"/>
        <w:kern w:val="2"/>
        <w:sz w:val="19"/>
        <w:szCs w:val="19"/>
        <w:lang w:val="en-US" w:eastAsia="zh-CN" w:bidi="ar-SA"/>
      </w:rPr>
      <w:pict>
        <v:rect id="文本框 51" o:spid="_x0000_s1025" style="position:absolute;left:0;margin-left:291pt;margin-top:818.65pt;height:12pt;width:13pt;mso-position-horizontal-relative:page;mso-position-vertical-relative:pag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autoSpaceDE w:val="0"/>
                  <w:autoSpaceDN w:val="0"/>
                  <w:spacing w:before="12"/>
                  <w:ind w:left="40"/>
                  <w:jc w:val="left"/>
                  <w:rPr>
                    <w:rFonts w:hAnsi="宋体" w:eastAsia="宋体" w:cs="宋体"/>
                    <w:kern w:val="0"/>
                    <w:sz w:val="18"/>
                    <w:szCs w:val="22"/>
                    <w:lang w:val="zh-CN" w:bidi="zh-CN"/>
                  </w:rPr>
                </w:pPr>
                <w:r>
                  <w:rPr>
                    <w:rFonts w:ascii="宋体" w:hAnsi="宋体" w:eastAsia="宋体" w:cs="宋体"/>
                    <w:kern w:val="0"/>
                    <w:sz w:val="22"/>
                    <w:szCs w:val="22"/>
                    <w:lang w:val="zh-CN" w:bidi="zh-CN"/>
                  </w:rPr>
                  <w:fldChar w:fldCharType="begin"/>
                </w:r>
                <w:r>
                  <w:rPr>
                    <w:rFonts w:hAnsi="宋体" w:eastAsia="宋体" w:cs="宋体"/>
                    <w:kern w:val="0"/>
                    <w:sz w:val="18"/>
                    <w:szCs w:val="22"/>
                    <w:lang w:val="zh-CN" w:bidi="zh-CN"/>
                  </w:rPr>
                  <w:instrText xml:space="preserve"> PAGE </w:instrText>
                </w:r>
                <w:r>
                  <w:rPr>
                    <w:rFonts w:ascii="宋体" w:hAnsi="宋体" w:eastAsia="宋体" w:cs="宋体"/>
                    <w:kern w:val="0"/>
                    <w:sz w:val="22"/>
                    <w:szCs w:val="22"/>
                    <w:lang w:val="zh-CN" w:bidi="zh-CN"/>
                  </w:rPr>
                  <w:fldChar w:fldCharType="separate"/>
                </w:r>
                <w:r>
                  <w:rPr>
                    <w:rFonts w:hAnsi="宋体" w:eastAsia="宋体" w:cs="宋体"/>
                    <w:kern w:val="0"/>
                    <w:sz w:val="18"/>
                    <w:szCs w:val="22"/>
                    <w:lang w:val="zh-CN" w:bidi="zh-CN"/>
                  </w:rPr>
                  <w:t>44</w:t>
                </w:r>
                <w:r>
                  <w:rPr>
                    <w:rFonts w:ascii="宋体" w:hAnsi="宋体" w:eastAsia="宋体" w:cs="宋体"/>
                    <w:kern w:val="0"/>
                    <w:sz w:val="22"/>
                    <w:szCs w:val="22"/>
                    <w:lang w:val="zh-CN" w:bidi="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autoSpaceDE w:val="0"/>
      <w:autoSpaceDN w:val="0"/>
      <w:spacing w:line="14" w:lineRule="auto"/>
      <w:jc w:val="left"/>
      <w:rPr>
        <w:rFonts w:ascii="宋体" w:hAnsi="宋体" w:eastAsia="宋体" w:cs="宋体"/>
        <w:sz w:val="20"/>
        <w:szCs w:val="19"/>
        <w:lang w:val="zh-CN" w:bidi="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911008921">
    <w:nsid w:val="E91D4299"/>
    <w:multiLevelType w:val="singleLevel"/>
    <w:tmpl w:val="E91D4299"/>
    <w:lvl w:ilvl="0" w:tentative="1">
      <w:start w:val="2"/>
      <w:numFmt w:val="chineseCounting"/>
      <w:suff w:val="nothing"/>
      <w:lvlText w:val="%1、"/>
      <w:lvlJc w:val="left"/>
      <w:pPr>
        <w:ind w:left="0" w:firstLine="0"/>
      </w:pPr>
    </w:lvl>
  </w:abstractNum>
  <w:abstractNum w:abstractNumId="1168208448">
    <w:nsid w:val="45A17240"/>
    <w:multiLevelType w:val="multilevel"/>
    <w:tmpl w:val="45A17240"/>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218148294">
    <w:nsid w:val="BFD10BC6"/>
    <w:multiLevelType w:val="singleLevel"/>
    <w:tmpl w:val="BFD10BC6"/>
    <w:lvl w:ilvl="0" w:tentative="1">
      <w:start w:val="1"/>
      <w:numFmt w:val="decimal"/>
      <w:pStyle w:val="7"/>
      <w:lvlText w:val="%1."/>
      <w:lvlJc w:val="left"/>
      <w:pPr>
        <w:tabs>
          <w:tab w:val="left" w:pos="780"/>
        </w:tabs>
        <w:ind w:left="780" w:hanging="360"/>
      </w:pPr>
    </w:lvl>
  </w:abstractNum>
  <w:abstractNum w:abstractNumId="5">
    <w:nsid w:val="00000005"/>
    <w:multiLevelType w:val="multilevel"/>
    <w:tmpl w:val="00000005"/>
    <w:lvl w:ilvl="0" w:tentative="1">
      <w:start w:val="1"/>
      <w:numFmt w:val="upperLetter"/>
      <w:pStyle w:val="82"/>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3218148294"/>
  </w:num>
  <w:num w:numId="2">
    <w:abstractNumId w:val="5"/>
  </w:num>
  <w:num w:numId="3">
    <w:abstractNumId w:val="3911008921"/>
    <w:lvlOverride w:ilvl="0">
      <w:startOverride w:val="2"/>
    </w:lvlOverride>
  </w:num>
  <w:num w:numId="4">
    <w:abstractNumId w:val="11682084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31394"/>
    <w:rsid w:val="000049C4"/>
    <w:rsid w:val="00025F14"/>
    <w:rsid w:val="00026B6D"/>
    <w:rsid w:val="000317A4"/>
    <w:rsid w:val="00032B4B"/>
    <w:rsid w:val="00047743"/>
    <w:rsid w:val="000568DB"/>
    <w:rsid w:val="000667B7"/>
    <w:rsid w:val="00073063"/>
    <w:rsid w:val="000877D4"/>
    <w:rsid w:val="000A573F"/>
    <w:rsid w:val="000B4C23"/>
    <w:rsid w:val="000B64FC"/>
    <w:rsid w:val="000C414B"/>
    <w:rsid w:val="000C69E7"/>
    <w:rsid w:val="000D397F"/>
    <w:rsid w:val="000D6D7A"/>
    <w:rsid w:val="000E15BA"/>
    <w:rsid w:val="000F1872"/>
    <w:rsid w:val="00101464"/>
    <w:rsid w:val="00103351"/>
    <w:rsid w:val="00112E86"/>
    <w:rsid w:val="001367F6"/>
    <w:rsid w:val="00142744"/>
    <w:rsid w:val="00145FAD"/>
    <w:rsid w:val="001711C1"/>
    <w:rsid w:val="001959D6"/>
    <w:rsid w:val="001D0032"/>
    <w:rsid w:val="001E05DA"/>
    <w:rsid w:val="001F3DE7"/>
    <w:rsid w:val="002013B5"/>
    <w:rsid w:val="00213CE5"/>
    <w:rsid w:val="00225C13"/>
    <w:rsid w:val="0023230C"/>
    <w:rsid w:val="00234A99"/>
    <w:rsid w:val="00237217"/>
    <w:rsid w:val="00246600"/>
    <w:rsid w:val="00265441"/>
    <w:rsid w:val="00270EAB"/>
    <w:rsid w:val="00271A14"/>
    <w:rsid w:val="00273CBD"/>
    <w:rsid w:val="0028338A"/>
    <w:rsid w:val="0029238A"/>
    <w:rsid w:val="002A2421"/>
    <w:rsid w:val="002A49EB"/>
    <w:rsid w:val="002D04AC"/>
    <w:rsid w:val="002E2FE5"/>
    <w:rsid w:val="002E39BE"/>
    <w:rsid w:val="002F7A3E"/>
    <w:rsid w:val="0030005D"/>
    <w:rsid w:val="003433B9"/>
    <w:rsid w:val="00355266"/>
    <w:rsid w:val="003577DF"/>
    <w:rsid w:val="0037650C"/>
    <w:rsid w:val="003963CD"/>
    <w:rsid w:val="003A2DBC"/>
    <w:rsid w:val="003A56F9"/>
    <w:rsid w:val="003A7E4A"/>
    <w:rsid w:val="003B5681"/>
    <w:rsid w:val="003E5043"/>
    <w:rsid w:val="003F195A"/>
    <w:rsid w:val="003F7557"/>
    <w:rsid w:val="004143B7"/>
    <w:rsid w:val="00424868"/>
    <w:rsid w:val="00426C3B"/>
    <w:rsid w:val="00427560"/>
    <w:rsid w:val="004328FF"/>
    <w:rsid w:val="00436F53"/>
    <w:rsid w:val="004424CF"/>
    <w:rsid w:val="00446DAB"/>
    <w:rsid w:val="004619AF"/>
    <w:rsid w:val="0047077F"/>
    <w:rsid w:val="004733CC"/>
    <w:rsid w:val="00475FEE"/>
    <w:rsid w:val="00476250"/>
    <w:rsid w:val="0048047F"/>
    <w:rsid w:val="00483C60"/>
    <w:rsid w:val="004926CE"/>
    <w:rsid w:val="004B337F"/>
    <w:rsid w:val="004C7B20"/>
    <w:rsid w:val="004D277B"/>
    <w:rsid w:val="004E40A7"/>
    <w:rsid w:val="004E5CB3"/>
    <w:rsid w:val="004F1C61"/>
    <w:rsid w:val="004F3A74"/>
    <w:rsid w:val="004F7DE6"/>
    <w:rsid w:val="005056E8"/>
    <w:rsid w:val="005252BC"/>
    <w:rsid w:val="00544963"/>
    <w:rsid w:val="0054661B"/>
    <w:rsid w:val="00565138"/>
    <w:rsid w:val="00565C40"/>
    <w:rsid w:val="00586A3E"/>
    <w:rsid w:val="0059206F"/>
    <w:rsid w:val="00597D3D"/>
    <w:rsid w:val="005B74F3"/>
    <w:rsid w:val="005C3C0A"/>
    <w:rsid w:val="005C5E1E"/>
    <w:rsid w:val="005E1408"/>
    <w:rsid w:val="005E3913"/>
    <w:rsid w:val="005F2BF4"/>
    <w:rsid w:val="005F6FE5"/>
    <w:rsid w:val="006075B8"/>
    <w:rsid w:val="0062092D"/>
    <w:rsid w:val="00645683"/>
    <w:rsid w:val="00651303"/>
    <w:rsid w:val="006548D9"/>
    <w:rsid w:val="00674A5B"/>
    <w:rsid w:val="00685E79"/>
    <w:rsid w:val="00690F96"/>
    <w:rsid w:val="006A51D6"/>
    <w:rsid w:val="006A57AD"/>
    <w:rsid w:val="006C292A"/>
    <w:rsid w:val="006D4F74"/>
    <w:rsid w:val="00712F33"/>
    <w:rsid w:val="00715886"/>
    <w:rsid w:val="00722CCD"/>
    <w:rsid w:val="00732263"/>
    <w:rsid w:val="00734FB5"/>
    <w:rsid w:val="00736532"/>
    <w:rsid w:val="00753232"/>
    <w:rsid w:val="00776CC2"/>
    <w:rsid w:val="00784E31"/>
    <w:rsid w:val="0078660E"/>
    <w:rsid w:val="007B62DD"/>
    <w:rsid w:val="007C3234"/>
    <w:rsid w:val="007D7224"/>
    <w:rsid w:val="007E583F"/>
    <w:rsid w:val="007F1DB0"/>
    <w:rsid w:val="007F503C"/>
    <w:rsid w:val="00802C2A"/>
    <w:rsid w:val="00825EB3"/>
    <w:rsid w:val="008331C2"/>
    <w:rsid w:val="00835D07"/>
    <w:rsid w:val="00847BFE"/>
    <w:rsid w:val="0086142D"/>
    <w:rsid w:val="0086193C"/>
    <w:rsid w:val="008625CA"/>
    <w:rsid w:val="0086573F"/>
    <w:rsid w:val="0086606B"/>
    <w:rsid w:val="00867AC0"/>
    <w:rsid w:val="008765CD"/>
    <w:rsid w:val="00882874"/>
    <w:rsid w:val="00892636"/>
    <w:rsid w:val="00893CF6"/>
    <w:rsid w:val="008A0163"/>
    <w:rsid w:val="008B2C93"/>
    <w:rsid w:val="008B42B6"/>
    <w:rsid w:val="008F4B11"/>
    <w:rsid w:val="009119B9"/>
    <w:rsid w:val="00956149"/>
    <w:rsid w:val="00982735"/>
    <w:rsid w:val="0099756B"/>
    <w:rsid w:val="009A69AF"/>
    <w:rsid w:val="009B0AFF"/>
    <w:rsid w:val="009D2E84"/>
    <w:rsid w:val="00A065AF"/>
    <w:rsid w:val="00A07FE6"/>
    <w:rsid w:val="00A1016F"/>
    <w:rsid w:val="00A13CA9"/>
    <w:rsid w:val="00A157B2"/>
    <w:rsid w:val="00A16912"/>
    <w:rsid w:val="00A252AD"/>
    <w:rsid w:val="00A328A5"/>
    <w:rsid w:val="00A36633"/>
    <w:rsid w:val="00A42A92"/>
    <w:rsid w:val="00A430F8"/>
    <w:rsid w:val="00A47A42"/>
    <w:rsid w:val="00A47D96"/>
    <w:rsid w:val="00A5061B"/>
    <w:rsid w:val="00A50D1F"/>
    <w:rsid w:val="00A607B1"/>
    <w:rsid w:val="00A91148"/>
    <w:rsid w:val="00A9731D"/>
    <w:rsid w:val="00AB0108"/>
    <w:rsid w:val="00AB6259"/>
    <w:rsid w:val="00AB633C"/>
    <w:rsid w:val="00AB6E7C"/>
    <w:rsid w:val="00AE448D"/>
    <w:rsid w:val="00AF489F"/>
    <w:rsid w:val="00AF660A"/>
    <w:rsid w:val="00B028EE"/>
    <w:rsid w:val="00B30C1A"/>
    <w:rsid w:val="00B31C72"/>
    <w:rsid w:val="00B36659"/>
    <w:rsid w:val="00B44882"/>
    <w:rsid w:val="00B54716"/>
    <w:rsid w:val="00B57883"/>
    <w:rsid w:val="00B61E34"/>
    <w:rsid w:val="00B62F06"/>
    <w:rsid w:val="00B66891"/>
    <w:rsid w:val="00B837E5"/>
    <w:rsid w:val="00B9063F"/>
    <w:rsid w:val="00B90BFD"/>
    <w:rsid w:val="00BA2F71"/>
    <w:rsid w:val="00BA699C"/>
    <w:rsid w:val="00BE4092"/>
    <w:rsid w:val="00C10913"/>
    <w:rsid w:val="00C1451E"/>
    <w:rsid w:val="00C1622A"/>
    <w:rsid w:val="00C24216"/>
    <w:rsid w:val="00C27E46"/>
    <w:rsid w:val="00C4388D"/>
    <w:rsid w:val="00C60E95"/>
    <w:rsid w:val="00C630D0"/>
    <w:rsid w:val="00C72F99"/>
    <w:rsid w:val="00C83FA0"/>
    <w:rsid w:val="00C854E7"/>
    <w:rsid w:val="00C858E8"/>
    <w:rsid w:val="00C928B9"/>
    <w:rsid w:val="00CA01B5"/>
    <w:rsid w:val="00CA6C12"/>
    <w:rsid w:val="00CB1536"/>
    <w:rsid w:val="00CD7EF6"/>
    <w:rsid w:val="00CE01A4"/>
    <w:rsid w:val="00D12D24"/>
    <w:rsid w:val="00D2399C"/>
    <w:rsid w:val="00D40B1D"/>
    <w:rsid w:val="00D57929"/>
    <w:rsid w:val="00D75745"/>
    <w:rsid w:val="00D766D8"/>
    <w:rsid w:val="00D821D2"/>
    <w:rsid w:val="00D87B01"/>
    <w:rsid w:val="00D908CA"/>
    <w:rsid w:val="00D94D52"/>
    <w:rsid w:val="00DA2CB2"/>
    <w:rsid w:val="00DC66C3"/>
    <w:rsid w:val="00DD3776"/>
    <w:rsid w:val="00DD47BC"/>
    <w:rsid w:val="00DD4EA9"/>
    <w:rsid w:val="00DE3666"/>
    <w:rsid w:val="00DE563E"/>
    <w:rsid w:val="00DF1C7D"/>
    <w:rsid w:val="00DF1CF2"/>
    <w:rsid w:val="00DF693C"/>
    <w:rsid w:val="00E10241"/>
    <w:rsid w:val="00E14DB2"/>
    <w:rsid w:val="00E15BB3"/>
    <w:rsid w:val="00E31394"/>
    <w:rsid w:val="00E43855"/>
    <w:rsid w:val="00E45590"/>
    <w:rsid w:val="00E51B39"/>
    <w:rsid w:val="00E62B85"/>
    <w:rsid w:val="00E72A91"/>
    <w:rsid w:val="00E72F01"/>
    <w:rsid w:val="00E83465"/>
    <w:rsid w:val="00E86216"/>
    <w:rsid w:val="00E92413"/>
    <w:rsid w:val="00E949F7"/>
    <w:rsid w:val="00EA3ABE"/>
    <w:rsid w:val="00EA45D9"/>
    <w:rsid w:val="00EC0559"/>
    <w:rsid w:val="00EC147D"/>
    <w:rsid w:val="00EC1758"/>
    <w:rsid w:val="00ED66F8"/>
    <w:rsid w:val="00ED7900"/>
    <w:rsid w:val="00EE39A9"/>
    <w:rsid w:val="00EE6D3E"/>
    <w:rsid w:val="00EF0601"/>
    <w:rsid w:val="00EF0ABA"/>
    <w:rsid w:val="00F000B6"/>
    <w:rsid w:val="00F06850"/>
    <w:rsid w:val="00F07559"/>
    <w:rsid w:val="00F11B79"/>
    <w:rsid w:val="00F15979"/>
    <w:rsid w:val="00F15CB9"/>
    <w:rsid w:val="00F24CFB"/>
    <w:rsid w:val="00F30410"/>
    <w:rsid w:val="00F315B8"/>
    <w:rsid w:val="00F36275"/>
    <w:rsid w:val="00F41993"/>
    <w:rsid w:val="00F41EAA"/>
    <w:rsid w:val="00F45DE0"/>
    <w:rsid w:val="00F85C09"/>
    <w:rsid w:val="00F87B23"/>
    <w:rsid w:val="00F926D3"/>
    <w:rsid w:val="00F97DB3"/>
    <w:rsid w:val="00FA09AD"/>
    <w:rsid w:val="00FB0DD4"/>
    <w:rsid w:val="00FC3C1D"/>
    <w:rsid w:val="00FD01CA"/>
    <w:rsid w:val="00FD0EDA"/>
    <w:rsid w:val="00FE1587"/>
    <w:rsid w:val="00FE1697"/>
    <w:rsid w:val="00FE66DC"/>
    <w:rsid w:val="00FE735C"/>
    <w:rsid w:val="00FF4759"/>
    <w:rsid w:val="04D00FA8"/>
    <w:rsid w:val="07477A09"/>
    <w:rsid w:val="08F0071D"/>
    <w:rsid w:val="0F203CA4"/>
    <w:rsid w:val="0F820320"/>
    <w:rsid w:val="11F87C9B"/>
    <w:rsid w:val="16114923"/>
    <w:rsid w:val="178A4A9C"/>
    <w:rsid w:val="19DC54AE"/>
    <w:rsid w:val="1C8A771A"/>
    <w:rsid w:val="1FC37049"/>
    <w:rsid w:val="20A857D6"/>
    <w:rsid w:val="21044181"/>
    <w:rsid w:val="24C544DD"/>
    <w:rsid w:val="28440B47"/>
    <w:rsid w:val="29A041B3"/>
    <w:rsid w:val="29ED5AB1"/>
    <w:rsid w:val="2DA457A6"/>
    <w:rsid w:val="2FFF2691"/>
    <w:rsid w:val="303F4926"/>
    <w:rsid w:val="34EB768C"/>
    <w:rsid w:val="35634D07"/>
    <w:rsid w:val="37701D19"/>
    <w:rsid w:val="37796680"/>
    <w:rsid w:val="378D7760"/>
    <w:rsid w:val="3B611895"/>
    <w:rsid w:val="3F453ADA"/>
    <w:rsid w:val="3F637E3B"/>
    <w:rsid w:val="402B04FA"/>
    <w:rsid w:val="44A04E40"/>
    <w:rsid w:val="450B159E"/>
    <w:rsid w:val="46937FC5"/>
    <w:rsid w:val="4A56389A"/>
    <w:rsid w:val="4DEA72CD"/>
    <w:rsid w:val="4F8D0CBE"/>
    <w:rsid w:val="551648E7"/>
    <w:rsid w:val="57724233"/>
    <w:rsid w:val="634E6304"/>
    <w:rsid w:val="66537AF6"/>
    <w:rsid w:val="66A178F0"/>
    <w:rsid w:val="67184A10"/>
    <w:rsid w:val="672A210A"/>
    <w:rsid w:val="683931A0"/>
    <w:rsid w:val="6B9A7DA6"/>
    <w:rsid w:val="6C8E09BC"/>
    <w:rsid w:val="728C79F2"/>
    <w:rsid w:val="7A726302"/>
    <w:rsid w:val="7ABF4EF8"/>
    <w:rsid w:val="7D192086"/>
    <w:rsid w:val="7E631F31"/>
    <w:rsid w:val="7E676B8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99"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119"/>
    <w:qFormat/>
    <w:uiPriority w:val="0"/>
    <w:pPr>
      <w:keepNext/>
      <w:keepLines/>
      <w:widowControl/>
      <w:spacing w:line="300" w:lineRule="auto"/>
      <w:ind w:firstLine="200" w:firstLineChars="200"/>
      <w:jc w:val="left"/>
      <w:outlineLvl w:val="0"/>
    </w:pPr>
    <w:rPr>
      <w:rFonts w:eastAsia="宋体"/>
      <w:b/>
      <w:bCs/>
      <w:kern w:val="44"/>
      <w:sz w:val="28"/>
      <w:szCs w:val="44"/>
    </w:rPr>
  </w:style>
  <w:style w:type="paragraph" w:styleId="4">
    <w:name w:val="heading 2"/>
    <w:basedOn w:val="1"/>
    <w:next w:val="1"/>
    <w:link w:val="120"/>
    <w:unhideWhenUsed/>
    <w:qFormat/>
    <w:uiPriority w:val="0"/>
    <w:pPr>
      <w:keepNext/>
      <w:keepLines/>
      <w:widowControl/>
      <w:spacing w:before="260" w:after="260" w:line="413" w:lineRule="auto"/>
      <w:outlineLvl w:val="1"/>
    </w:pPr>
    <w:rPr>
      <w:rFonts w:ascii="DejaVu Sans" w:hAnsi="DejaVu Sans" w:eastAsia="方正黑体_GBK"/>
      <w:b/>
      <w:szCs w:val="24"/>
    </w:rPr>
  </w:style>
  <w:style w:type="paragraph" w:styleId="5">
    <w:name w:val="heading 3"/>
    <w:basedOn w:val="1"/>
    <w:next w:val="1"/>
    <w:link w:val="121"/>
    <w:unhideWhenUsed/>
    <w:qFormat/>
    <w:uiPriority w:val="0"/>
    <w:pPr>
      <w:keepNext/>
      <w:keepLines/>
      <w:widowControl/>
      <w:spacing w:before="260" w:after="260" w:line="413" w:lineRule="auto"/>
      <w:outlineLvl w:val="2"/>
    </w:pPr>
    <w:rPr>
      <w:rFonts w:eastAsia="宋体"/>
      <w:b/>
      <w:szCs w:val="24"/>
    </w:rPr>
  </w:style>
  <w:style w:type="paragraph" w:styleId="6">
    <w:name w:val="heading 4"/>
    <w:next w:val="1"/>
    <w:link w:val="122"/>
    <w:qFormat/>
    <w:uiPriority w:val="0"/>
    <w:pPr>
      <w:widowControl w:val="0"/>
      <w:spacing w:line="300" w:lineRule="auto"/>
      <w:ind w:firstLine="480" w:firstLineChars="200"/>
      <w:jc w:val="both"/>
      <w:outlineLvl w:val="3"/>
    </w:pPr>
    <w:rPr>
      <w:rFonts w:ascii="黑体" w:hAnsi="宋体" w:eastAsia="黑体" w:cs="Times New Roman"/>
      <w:kern w:val="2"/>
      <w:sz w:val="24"/>
      <w:szCs w:val="24"/>
      <w:lang w:val="en-US" w:eastAsia="zh-CN" w:bidi="ar-SA"/>
    </w:rPr>
  </w:style>
  <w:style w:type="character" w:default="1" w:styleId="19">
    <w:name w:val="Default Paragraph Font"/>
    <w:unhideWhenUsed/>
    <w:uiPriority w:val="1"/>
  </w:style>
  <w:style w:type="table" w:default="1" w:styleId="25">
    <w:name w:val="Normal Table"/>
    <w:unhideWhenUsed/>
    <w:uiPriority w:val="99"/>
    <w:tblPr>
      <w:tblStyle w:val="25"/>
      <w:tblLayout w:type="fixed"/>
      <w:tblCellMar>
        <w:top w:w="0" w:type="dxa"/>
        <w:left w:w="108" w:type="dxa"/>
        <w:bottom w:w="0" w:type="dxa"/>
        <w:right w:w="108" w:type="dxa"/>
      </w:tblCellMar>
    </w:tblPr>
    <w:tcPr>
      <w:textDirection w:val="lrTb"/>
    </w:tcPr>
  </w:style>
  <w:style w:type="paragraph" w:styleId="2">
    <w:name w:val="Body Text"/>
    <w:basedOn w:val="1"/>
    <w:unhideWhenUsed/>
    <w:qFormat/>
    <w:uiPriority w:val="0"/>
    <w:pPr>
      <w:spacing w:after="120"/>
    </w:pPr>
  </w:style>
  <w:style w:type="paragraph" w:styleId="7">
    <w:name w:val="List Number 2"/>
    <w:basedOn w:val="1"/>
    <w:unhideWhenUsed/>
    <w:qFormat/>
    <w:uiPriority w:val="99"/>
    <w:pPr>
      <w:numPr>
        <w:ilvl w:val="0"/>
        <w:numId w:val="1"/>
      </w:numPr>
    </w:pPr>
  </w:style>
  <w:style w:type="paragraph" w:styleId="8">
    <w:name w:val="Normal Indent"/>
    <w:basedOn w:val="1"/>
    <w:qFormat/>
    <w:uiPriority w:val="0"/>
    <w:pPr>
      <w:widowControl/>
      <w:ind w:firstLine="420" w:firstLineChars="200"/>
    </w:pPr>
    <w:rPr>
      <w:rFonts w:eastAsia="宋体"/>
      <w:sz w:val="21"/>
      <w:szCs w:val="24"/>
    </w:rPr>
  </w:style>
  <w:style w:type="paragraph" w:styleId="9">
    <w:name w:val="toc 3"/>
    <w:basedOn w:val="1"/>
    <w:next w:val="1"/>
    <w:qFormat/>
    <w:uiPriority w:val="39"/>
    <w:pPr>
      <w:widowControl/>
      <w:spacing w:before="260" w:after="260" w:line="259" w:lineRule="auto"/>
      <w:ind w:left="440"/>
      <w:jc w:val="left"/>
      <w:textAlignment w:val="baseline"/>
    </w:pPr>
    <w:rPr>
      <w:rFonts w:ascii="Calibri" w:hAnsi="Calibri" w:eastAsia="宋体"/>
      <w:kern w:val="0"/>
      <w:sz w:val="22"/>
      <w:szCs w:val="22"/>
    </w:rPr>
  </w:style>
  <w:style w:type="paragraph" w:styleId="10">
    <w:name w:val="Plain Text"/>
    <w:basedOn w:val="1"/>
    <w:link w:val="83"/>
    <w:unhideWhenUsed/>
    <w:qFormat/>
    <w:uiPriority w:val="0"/>
    <w:rPr>
      <w:rFonts w:ascii="宋体" w:hAnsi="Courier New" w:eastAsia="宋体"/>
      <w:szCs w:val="20"/>
    </w:rPr>
  </w:style>
  <w:style w:type="paragraph" w:styleId="11">
    <w:name w:val="Date"/>
    <w:basedOn w:val="1"/>
    <w:next w:val="1"/>
    <w:link w:val="89"/>
    <w:qFormat/>
    <w:uiPriority w:val="0"/>
    <w:pPr>
      <w:widowControl/>
      <w:spacing w:before="260" w:after="260"/>
      <w:ind w:left="100" w:leftChars="2500"/>
      <w:textAlignment w:val="baseline"/>
    </w:pPr>
    <w:rPr>
      <w:rFonts w:ascii="宋体" w:hAnsi="宋体" w:eastAsia="宋体" w:cs="黑体"/>
      <w:b/>
      <w:color w:val="000000"/>
      <w:sz w:val="30"/>
      <w:szCs w:val="36"/>
    </w:rPr>
  </w:style>
  <w:style w:type="paragraph" w:styleId="12">
    <w:name w:val="Body Text Indent 2"/>
    <w:basedOn w:val="1"/>
    <w:link w:val="123"/>
    <w:qFormat/>
    <w:uiPriority w:val="0"/>
    <w:pPr>
      <w:spacing w:after="120" w:line="480" w:lineRule="auto"/>
      <w:ind w:left="200" w:leftChars="200"/>
    </w:pPr>
    <w:rPr>
      <w:rFonts w:eastAsia="宋体"/>
      <w:sz w:val="21"/>
      <w:szCs w:val="24"/>
    </w:rPr>
  </w:style>
  <w:style w:type="paragraph" w:styleId="13">
    <w:name w:val="Balloon Text"/>
    <w:basedOn w:val="1"/>
    <w:link w:val="84"/>
    <w:unhideWhenUsed/>
    <w:qFormat/>
    <w:uiPriority w:val="99"/>
    <w:rPr>
      <w:sz w:val="18"/>
      <w:szCs w:val="18"/>
    </w:rPr>
  </w:style>
  <w:style w:type="paragraph" w:styleId="14">
    <w:name w:val="footer"/>
    <w:basedOn w:val="1"/>
    <w:link w:val="85"/>
    <w:qFormat/>
    <w:uiPriority w:val="99"/>
    <w:pPr>
      <w:tabs>
        <w:tab w:val="center" w:pos="4153"/>
        <w:tab w:val="right" w:pos="8306"/>
      </w:tabs>
      <w:snapToGrid w:val="0"/>
      <w:jc w:val="left"/>
    </w:pPr>
    <w:rPr>
      <w:sz w:val="18"/>
      <w:szCs w:val="18"/>
    </w:rPr>
  </w:style>
  <w:style w:type="paragraph" w:styleId="15">
    <w:name w:val="header"/>
    <w:basedOn w:val="1"/>
    <w:link w:val="86"/>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HTML Preformatted"/>
    <w:basedOn w:val="1"/>
    <w:link w:val="12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8">
    <w:name w:val="Title"/>
    <w:basedOn w:val="1"/>
    <w:next w:val="1"/>
    <w:link w:val="125"/>
    <w:qFormat/>
    <w:uiPriority w:val="10"/>
    <w:pPr>
      <w:widowControl/>
      <w:spacing w:line="300" w:lineRule="auto"/>
      <w:jc w:val="center"/>
      <w:outlineLvl w:val="0"/>
    </w:pPr>
    <w:rPr>
      <w:rFonts w:ascii="Cambria" w:hAnsi="Cambria" w:eastAsia="方正小标宋_GBK" w:cs="黑体"/>
      <w:b/>
      <w:bCs/>
      <w:sz w:val="36"/>
    </w:rPr>
  </w:style>
  <w:style w:type="character" w:styleId="20">
    <w:name w:val="Strong"/>
    <w:qFormat/>
    <w:uiPriority w:val="0"/>
  </w:style>
  <w:style w:type="character" w:styleId="21">
    <w:name w:val="page number"/>
    <w:basedOn w:val="19"/>
    <w:qFormat/>
    <w:uiPriority w:val="0"/>
    <w:rPr/>
  </w:style>
  <w:style w:type="character" w:styleId="22">
    <w:name w:val="FollowedHyperlink"/>
    <w:qFormat/>
    <w:uiPriority w:val="99"/>
    <w:rPr>
      <w:color w:val="002CAD"/>
      <w:sz w:val="19"/>
      <w:szCs w:val="19"/>
    </w:rPr>
  </w:style>
  <w:style w:type="character" w:styleId="23">
    <w:name w:val="Emphasis"/>
    <w:qFormat/>
    <w:uiPriority w:val="0"/>
    <w:rPr>
      <w:color w:val="CC0000"/>
    </w:rPr>
  </w:style>
  <w:style w:type="character" w:styleId="24">
    <w:name w:val="Hyperlink"/>
    <w:qFormat/>
    <w:uiPriority w:val="99"/>
    <w:rPr>
      <w:color w:val="002CAD"/>
      <w:sz w:val="19"/>
      <w:szCs w:val="19"/>
    </w:rPr>
  </w:style>
  <w:style w:type="table" w:styleId="26">
    <w:name w:val="Table Grid"/>
    <w:basedOn w:val="25"/>
    <w:qFormat/>
    <w:uiPriority w:val="0"/>
    <w:pPr>
      <w:widowControl w:val="0"/>
      <w:jc w:val="both"/>
    </w:pPr>
    <w:tblPr>
      <w:tblStyle w:val="2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7">
    <w:name w:val="段"/>
    <w:link w:val="87"/>
    <w:qFormat/>
    <w:uiPriority w:val="0"/>
    <w:pPr>
      <w:tabs>
        <w:tab w:val="center" w:pos="4201"/>
        <w:tab w:val="right" w:leader="dot" w:pos="9298"/>
      </w:tabs>
      <w:autoSpaceDE w:val="0"/>
      <w:autoSpaceDN w:val="0"/>
      <w:ind w:firstLine="420" w:firstLineChars="200"/>
      <w:jc w:val="both"/>
    </w:pPr>
    <w:rPr>
      <w:rFonts w:ascii="宋体" w:hAnsi="Calibri" w:eastAsia="宋体" w:cs="黑体"/>
      <w:kern w:val="2"/>
      <w:sz w:val="21"/>
      <w:szCs w:val="22"/>
      <w:lang w:val="en-US" w:eastAsia="zh-CN" w:bidi="ar-SA"/>
    </w:rPr>
  </w:style>
  <w:style w:type="paragraph" w:customStyle="1" w:styleId="28">
    <w:name w:val="xl26"/>
    <w:basedOn w:val="1"/>
    <w:link w:val="88"/>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eastAsia="宋体" w:cs="黑体"/>
      <w:sz w:val="21"/>
      <w:szCs w:val="22"/>
    </w:rPr>
  </w:style>
  <w:style w:type="paragraph" w:customStyle="1" w:styleId="29">
    <w:name w:val="List Paragraph"/>
    <w:basedOn w:val="1"/>
    <w:qFormat/>
    <w:uiPriority w:val="34"/>
    <w:pPr>
      <w:ind w:firstLine="420" w:firstLineChars="200"/>
    </w:pPr>
    <w:rPr>
      <w:rFonts w:ascii="Calibri" w:hAnsi="Calibri" w:eastAsia="宋体"/>
      <w:szCs w:val="20"/>
    </w:rPr>
  </w:style>
  <w:style w:type="paragraph" w:customStyle="1" w:styleId="30">
    <w:name w:val="选择样式2"/>
    <w:basedOn w:val="31"/>
    <w:qFormat/>
    <w:uiPriority w:val="0"/>
  </w:style>
  <w:style w:type="paragraph" w:customStyle="1" w:styleId="31">
    <w:name w:val="判断样式"/>
    <w:basedOn w:val="32"/>
    <w:next w:val="1"/>
    <w:qFormat/>
    <w:uiPriority w:val="0"/>
    <w:rPr>
      <w:rFonts w:hAnsi="宋体"/>
      <w:szCs w:val="24"/>
    </w:rPr>
  </w:style>
  <w:style w:type="paragraph" w:customStyle="1" w:styleId="32">
    <w:name w:val="填空样式"/>
    <w:next w:val="1"/>
    <w:qFormat/>
    <w:uiPriority w:val="0"/>
    <w:pPr>
      <w:spacing w:before="100" w:beforeAutospacing="1" w:after="100" w:afterAutospacing="1" w:line="360" w:lineRule="auto"/>
    </w:pPr>
    <w:rPr>
      <w:rFonts w:ascii="Times New Roman" w:hAnsi="Times New Roman" w:eastAsia="宋体" w:cs="Times New Roman"/>
      <w:kern w:val="2"/>
      <w:sz w:val="24"/>
      <w:lang w:val="en-US" w:eastAsia="zh-CN" w:bidi="ar-SA"/>
    </w:rPr>
  </w:style>
  <w:style w:type="paragraph" w:customStyle="1" w:styleId="33">
    <w:name w:val="列出段落1"/>
    <w:basedOn w:val="1"/>
    <w:qFormat/>
    <w:uiPriority w:val="0"/>
    <w:pPr>
      <w:ind w:firstLine="420" w:firstLineChars="200"/>
    </w:pPr>
  </w:style>
  <w:style w:type="paragraph" w:customStyle="1" w:styleId="34">
    <w:name w:val="xl75"/>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b/>
      <w:bCs/>
      <w:kern w:val="0"/>
      <w:szCs w:val="21"/>
    </w:rPr>
  </w:style>
  <w:style w:type="paragraph" w:customStyle="1" w:styleId="35">
    <w:name w:val="Heading1"/>
    <w:basedOn w:val="1"/>
    <w:next w:val="1"/>
    <w:qFormat/>
    <w:uiPriority w:val="0"/>
    <w:pPr>
      <w:keepNext/>
      <w:keepLines/>
      <w:widowControl/>
      <w:spacing w:before="340" w:after="330" w:line="578" w:lineRule="auto"/>
      <w:textAlignment w:val="baseline"/>
    </w:pPr>
    <w:rPr>
      <w:rFonts w:eastAsia="宋体"/>
      <w:b/>
      <w:bCs/>
      <w:kern w:val="44"/>
      <w:sz w:val="44"/>
      <w:szCs w:val="44"/>
    </w:rPr>
  </w:style>
  <w:style w:type="paragraph" w:customStyle="1" w:styleId="36">
    <w:name w:val="Heading2"/>
    <w:basedOn w:val="1"/>
    <w:next w:val="1"/>
    <w:link w:val="90"/>
    <w:qFormat/>
    <w:uiPriority w:val="0"/>
    <w:pPr>
      <w:keepNext/>
      <w:keepLines/>
      <w:widowControl/>
      <w:spacing w:before="260" w:after="260" w:line="416" w:lineRule="auto"/>
      <w:textAlignment w:val="baseline"/>
    </w:pPr>
    <w:rPr>
      <w:rFonts w:ascii="Cambria" w:hAnsi="Cambria" w:eastAsia="宋体"/>
      <w:b/>
      <w:bCs/>
    </w:rPr>
  </w:style>
  <w:style w:type="paragraph" w:customStyle="1" w:styleId="37">
    <w:name w:val="Heading3"/>
    <w:basedOn w:val="1"/>
    <w:next w:val="1"/>
    <w:qFormat/>
    <w:uiPriority w:val="0"/>
    <w:pPr>
      <w:keepNext/>
      <w:keepLines/>
      <w:widowControl/>
      <w:spacing w:before="260" w:after="260" w:line="416" w:lineRule="auto"/>
      <w:textAlignment w:val="baseline"/>
    </w:pPr>
    <w:rPr>
      <w:rFonts w:eastAsia="宋体"/>
      <w:b/>
      <w:bCs/>
    </w:rPr>
  </w:style>
  <w:style w:type="paragraph" w:customStyle="1" w:styleId="38">
    <w:name w:val="NavPane"/>
    <w:basedOn w:val="1"/>
    <w:link w:val="92"/>
    <w:qFormat/>
    <w:uiPriority w:val="0"/>
    <w:pPr>
      <w:widowControl/>
      <w:spacing w:before="260" w:after="260"/>
      <w:textAlignment w:val="baseline"/>
    </w:pPr>
    <w:rPr>
      <w:rFonts w:ascii="宋体" w:eastAsia="宋体" w:cs="黑体"/>
      <w:sz w:val="18"/>
      <w:szCs w:val="18"/>
    </w:rPr>
  </w:style>
  <w:style w:type="paragraph" w:customStyle="1" w:styleId="39">
    <w:name w:val="AnnotationText"/>
    <w:basedOn w:val="1"/>
    <w:qFormat/>
    <w:uiPriority w:val="0"/>
    <w:pPr>
      <w:widowControl/>
      <w:spacing w:before="260" w:after="260"/>
      <w:jc w:val="left"/>
      <w:textAlignment w:val="baseline"/>
    </w:pPr>
    <w:rPr>
      <w:rFonts w:eastAsia="宋体" w:cs="黑体"/>
      <w:kern w:val="0"/>
      <w:sz w:val="20"/>
      <w:szCs w:val="20"/>
    </w:rPr>
  </w:style>
  <w:style w:type="paragraph" w:customStyle="1" w:styleId="40">
    <w:name w:val="BodyText"/>
    <w:basedOn w:val="1"/>
    <w:link w:val="93"/>
    <w:qFormat/>
    <w:uiPriority w:val="0"/>
    <w:pPr>
      <w:widowControl/>
      <w:spacing w:before="260" w:after="120"/>
      <w:textAlignment w:val="baseline"/>
    </w:pPr>
    <w:rPr>
      <w:rFonts w:eastAsia="宋体" w:cs="黑体"/>
      <w:sz w:val="21"/>
      <w:szCs w:val="21"/>
    </w:rPr>
  </w:style>
  <w:style w:type="paragraph" w:customStyle="1" w:styleId="41">
    <w:name w:val="BodyTextIndent"/>
    <w:basedOn w:val="1"/>
    <w:qFormat/>
    <w:uiPriority w:val="0"/>
    <w:pPr>
      <w:widowControl/>
      <w:ind w:firstLine="640" w:firstLineChars="200"/>
      <w:textAlignment w:val="baseline"/>
    </w:pPr>
    <w:rPr>
      <w:rFonts w:ascii="仿宋_GB2312" w:cs="黑体"/>
      <w:szCs w:val="24"/>
    </w:rPr>
  </w:style>
  <w:style w:type="paragraph" w:customStyle="1" w:styleId="42">
    <w:name w:val="TOC3"/>
    <w:basedOn w:val="1"/>
    <w:next w:val="1"/>
    <w:qFormat/>
    <w:uiPriority w:val="0"/>
    <w:pPr>
      <w:widowControl/>
      <w:spacing w:after="100" w:line="259" w:lineRule="auto"/>
      <w:ind w:left="440"/>
      <w:jc w:val="left"/>
      <w:textAlignment w:val="baseline"/>
    </w:pPr>
    <w:rPr>
      <w:rFonts w:ascii="Calibri" w:hAnsi="Calibri" w:eastAsia="宋体" w:cs="黑体"/>
      <w:kern w:val="0"/>
      <w:sz w:val="22"/>
      <w:szCs w:val="22"/>
    </w:rPr>
  </w:style>
  <w:style w:type="paragraph" w:customStyle="1" w:styleId="43">
    <w:name w:val="Acetate"/>
    <w:basedOn w:val="1"/>
    <w:qFormat/>
    <w:uiPriority w:val="0"/>
    <w:pPr>
      <w:widowControl/>
      <w:textAlignment w:val="baseline"/>
    </w:pPr>
    <w:rPr>
      <w:rFonts w:eastAsia="宋体" w:cs="黑体"/>
      <w:kern w:val="0"/>
      <w:sz w:val="18"/>
      <w:szCs w:val="18"/>
    </w:rPr>
  </w:style>
  <w:style w:type="paragraph" w:customStyle="1" w:styleId="44">
    <w:name w:val="TOC1"/>
    <w:basedOn w:val="1"/>
    <w:next w:val="1"/>
    <w:qFormat/>
    <w:uiPriority w:val="0"/>
    <w:pPr>
      <w:widowControl/>
      <w:spacing w:after="100" w:line="259" w:lineRule="auto"/>
      <w:jc w:val="left"/>
      <w:textAlignment w:val="baseline"/>
    </w:pPr>
    <w:rPr>
      <w:rFonts w:ascii="Calibri" w:hAnsi="Calibri" w:eastAsia="宋体" w:cs="黑体"/>
      <w:kern w:val="0"/>
      <w:sz w:val="22"/>
      <w:szCs w:val="22"/>
    </w:rPr>
  </w:style>
  <w:style w:type="paragraph" w:customStyle="1" w:styleId="45">
    <w:name w:val="TOC2"/>
    <w:basedOn w:val="1"/>
    <w:next w:val="1"/>
    <w:qFormat/>
    <w:uiPriority w:val="0"/>
    <w:pPr>
      <w:widowControl/>
      <w:spacing w:after="100" w:line="259" w:lineRule="auto"/>
      <w:ind w:left="220"/>
      <w:jc w:val="left"/>
      <w:textAlignment w:val="baseline"/>
    </w:pPr>
    <w:rPr>
      <w:rFonts w:ascii="Calibri" w:hAnsi="Calibri" w:eastAsia="宋体" w:cs="黑体"/>
      <w:kern w:val="0"/>
      <w:sz w:val="22"/>
      <w:szCs w:val="22"/>
    </w:rPr>
  </w:style>
  <w:style w:type="paragraph" w:customStyle="1" w:styleId="46">
    <w:name w:val="HtmlNormal"/>
    <w:basedOn w:val="1"/>
    <w:qFormat/>
    <w:uiPriority w:val="0"/>
    <w:pPr>
      <w:widowControl/>
      <w:spacing w:before="100" w:beforeAutospacing="1" w:after="100" w:afterAutospacing="1"/>
      <w:jc w:val="left"/>
      <w:textAlignment w:val="baseline"/>
    </w:pPr>
    <w:rPr>
      <w:rFonts w:ascii="宋体" w:hAnsi="宋体" w:eastAsia="宋体" w:cs="黑体"/>
      <w:kern w:val="0"/>
      <w:sz w:val="24"/>
      <w:szCs w:val="24"/>
    </w:rPr>
  </w:style>
  <w:style w:type="paragraph" w:customStyle="1" w:styleId="47">
    <w:name w:val="AnnotationSubject"/>
    <w:basedOn w:val="39"/>
    <w:next w:val="39"/>
    <w:qFormat/>
    <w:uiPriority w:val="0"/>
    <w:rPr>
      <w:rFonts w:cs="Times New Roman"/>
      <w:b/>
      <w:bCs/>
    </w:rPr>
  </w:style>
  <w:style w:type="paragraph" w:customStyle="1" w:styleId="48">
    <w:name w:val="UserStyle_16"/>
    <w:basedOn w:val="1"/>
    <w:link w:val="112"/>
    <w:qFormat/>
    <w:uiPriority w:val="0"/>
    <w:pPr>
      <w:widowControl/>
      <w:spacing w:line="540" w:lineRule="exact"/>
      <w:ind w:firstLine="640" w:firstLineChars="200"/>
      <w:textAlignment w:val="baseline"/>
    </w:pPr>
    <w:rPr>
      <w:rFonts w:ascii="仿宋_GB2312" w:hAnsi="仿宋"/>
      <w:kern w:val="0"/>
    </w:rPr>
  </w:style>
  <w:style w:type="paragraph" w:customStyle="1" w:styleId="49">
    <w:name w:val="UserStyle_22"/>
    <w:basedOn w:val="1"/>
    <w:qFormat/>
    <w:uiPriority w:val="0"/>
    <w:pPr>
      <w:widowControl/>
      <w:ind w:firstLine="420" w:firstLineChars="200"/>
      <w:textAlignment w:val="baseline"/>
    </w:pPr>
    <w:rPr>
      <w:rFonts w:eastAsia="宋体" w:cs="黑体"/>
      <w:sz w:val="21"/>
      <w:szCs w:val="22"/>
    </w:rPr>
  </w:style>
  <w:style w:type="paragraph" w:customStyle="1" w:styleId="50">
    <w:name w:val="UserStyle_23"/>
    <w:basedOn w:val="1"/>
    <w:qFormat/>
    <w:uiPriority w:val="0"/>
    <w:pPr>
      <w:widowControl/>
      <w:spacing w:line="360" w:lineRule="auto"/>
      <w:textAlignment w:val="baseline"/>
    </w:pPr>
    <w:rPr>
      <w:rFonts w:eastAsia="宋体" w:cs="黑体"/>
      <w:kern w:val="0"/>
      <w:sz w:val="24"/>
      <w:szCs w:val="20"/>
    </w:rPr>
  </w:style>
  <w:style w:type="paragraph" w:customStyle="1" w:styleId="51">
    <w:name w:val="179"/>
    <w:basedOn w:val="1"/>
    <w:qFormat/>
    <w:uiPriority w:val="0"/>
    <w:pPr>
      <w:widowControl/>
      <w:ind w:firstLine="420" w:firstLineChars="200"/>
      <w:textAlignment w:val="baseline"/>
    </w:pPr>
    <w:rPr>
      <w:rFonts w:eastAsia="宋体" w:cs="黑体"/>
      <w:sz w:val="21"/>
      <w:szCs w:val="21"/>
    </w:rPr>
  </w:style>
  <w:style w:type="paragraph" w:customStyle="1" w:styleId="52">
    <w:name w:val="266"/>
    <w:basedOn w:val="35"/>
    <w:next w:val="1"/>
    <w:qFormat/>
    <w:uiPriority w:val="0"/>
    <w:pPr>
      <w:spacing w:before="240" w:after="0" w:line="259" w:lineRule="auto"/>
      <w:jc w:val="left"/>
    </w:pPr>
    <w:rPr>
      <w:rFonts w:ascii="Calibri Light" w:hAnsi="Calibri Light"/>
      <w:b w:val="0"/>
      <w:bCs w:val="0"/>
      <w:color w:val="2E74B5"/>
      <w:kern w:val="0"/>
      <w:sz w:val="32"/>
      <w:szCs w:val="32"/>
    </w:rPr>
  </w:style>
  <w:style w:type="paragraph" w:customStyle="1" w:styleId="53">
    <w:name w:val="UserStyle_24"/>
    <w:basedOn w:val="1"/>
    <w:qFormat/>
    <w:uiPriority w:val="0"/>
    <w:pPr>
      <w:widowControl/>
      <w:spacing w:after="160" w:line="240" w:lineRule="exact"/>
      <w:jc w:val="left"/>
      <w:textAlignment w:val="baseline"/>
    </w:pPr>
    <w:rPr>
      <w:rFonts w:ascii="Verdana" w:hAnsi="Verdana" w:eastAsia="宋体" w:cs="黑体"/>
      <w:kern w:val="0"/>
      <w:sz w:val="20"/>
      <w:szCs w:val="20"/>
      <w:lang w:eastAsia="en-US"/>
    </w:rPr>
  </w:style>
  <w:style w:type="paragraph" w:customStyle="1" w:styleId="54">
    <w:name w:val="UserStyle_25"/>
    <w:basedOn w:val="1"/>
    <w:qFormat/>
    <w:uiPriority w:val="0"/>
    <w:pPr>
      <w:widowControl/>
      <w:spacing w:after="160" w:line="240" w:lineRule="exact"/>
      <w:jc w:val="left"/>
      <w:textAlignment w:val="baseline"/>
    </w:pPr>
    <w:rPr>
      <w:rFonts w:ascii="Arial" w:hAnsi="Arial" w:eastAsia="Times New Roman" w:cs="黑体"/>
      <w:b/>
      <w:kern w:val="0"/>
      <w:sz w:val="24"/>
      <w:szCs w:val="24"/>
      <w:lang w:eastAsia="en-US"/>
    </w:rPr>
  </w:style>
  <w:style w:type="paragraph" w:customStyle="1" w:styleId="55">
    <w:name w:val="UserStyle_26"/>
    <w:qFormat/>
    <w:uiPriority w:val="0"/>
    <w:pPr>
      <w:textAlignment w:val="baseline"/>
    </w:pPr>
    <w:rPr>
      <w:rFonts w:ascii="Cambria" w:hAnsi="Cambria" w:eastAsia="宋体" w:cs="黑体"/>
      <w:color w:val="000000"/>
      <w:sz w:val="24"/>
      <w:szCs w:val="24"/>
      <w:lang w:val="en-US" w:eastAsia="zh-CN" w:bidi="ar-SA"/>
    </w:rPr>
  </w:style>
  <w:style w:type="paragraph" w:customStyle="1" w:styleId="56">
    <w:name w:val="Char"/>
    <w:basedOn w:val="1"/>
    <w:qFormat/>
    <w:uiPriority w:val="0"/>
    <w:pPr>
      <w:widowControl/>
      <w:spacing w:before="100" w:beforeAutospacing="1" w:after="100" w:afterAutospacing="1" w:line="360" w:lineRule="auto"/>
      <w:ind w:left="360" w:firstLine="624"/>
      <w:jc w:val="left"/>
    </w:pPr>
    <w:rPr>
      <w:rFonts w:ascii="ˎ̥" w:hAnsi="ˎ̥" w:cs="宋体"/>
      <w:color w:val="51585D"/>
      <w:kern w:val="0"/>
      <w:szCs w:val="18"/>
    </w:rPr>
  </w:style>
  <w:style w:type="paragraph" w:customStyle="1" w:styleId="57">
    <w:name w:val="xl7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
    <w:name w:val="xl70"/>
    <w:basedOn w:val="1"/>
    <w:qFormat/>
    <w:uiPriority w:val="0"/>
    <w:pPr>
      <w:widowControl/>
      <w:pBdr>
        <w:top w:val="single" w:color="999999" w:sz="4" w:space="0"/>
      </w:pBdr>
      <w:spacing w:before="100" w:beforeAutospacing="1" w:after="100" w:afterAutospacing="1"/>
      <w:jc w:val="left"/>
    </w:pPr>
    <w:rPr>
      <w:rFonts w:ascii="宋体" w:hAnsi="宋体" w:eastAsia="宋体" w:cs="宋体"/>
      <w:kern w:val="0"/>
      <w:sz w:val="24"/>
      <w:szCs w:val="24"/>
    </w:rPr>
  </w:style>
  <w:style w:type="paragraph" w:customStyle="1" w:styleId="5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
    <w:name w:val="xl74"/>
    <w:basedOn w:val="1"/>
    <w:qFormat/>
    <w:uiPriority w:val="0"/>
    <w:pPr>
      <w:widowControl/>
      <w:pBdr>
        <w:top w:val="single" w:color="999999" w:sz="4" w:space="0"/>
        <w:left w:val="single" w:color="999999" w:sz="4" w:space="0"/>
      </w:pBdr>
      <w:spacing w:before="100" w:beforeAutospacing="1" w:after="100" w:afterAutospacing="1"/>
      <w:jc w:val="left"/>
    </w:pPr>
    <w:rPr>
      <w:rFonts w:ascii="宋体" w:hAnsi="宋体" w:eastAsia="宋体" w:cs="宋体"/>
      <w:kern w:val="0"/>
      <w:sz w:val="24"/>
      <w:szCs w:val="24"/>
    </w:rPr>
  </w:style>
  <w:style w:type="paragraph" w:customStyle="1" w:styleId="61">
    <w:name w:val="p0"/>
    <w:basedOn w:val="1"/>
    <w:qFormat/>
    <w:uiPriority w:val="0"/>
    <w:pPr>
      <w:widowControl/>
    </w:pPr>
    <w:rPr>
      <w:rFonts w:ascii="Calibri" w:hAnsi="Calibri" w:eastAsia="宋体"/>
      <w:kern w:val="0"/>
      <w:sz w:val="21"/>
      <w:szCs w:val="21"/>
    </w:rPr>
  </w:style>
  <w:style w:type="paragraph" w:customStyle="1" w:styleId="62">
    <w:name w:val="xl6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3">
    <w:name w:val="xl71"/>
    <w:basedOn w:val="1"/>
    <w:qFormat/>
    <w:uiPriority w:val="0"/>
    <w:pPr>
      <w:widowControl/>
      <w:spacing w:before="100" w:beforeAutospacing="1" w:after="100" w:afterAutospacing="1"/>
      <w:ind w:firstLine="100" w:firstLineChars="100"/>
      <w:jc w:val="left"/>
    </w:pPr>
    <w:rPr>
      <w:rFonts w:ascii="宋体" w:hAnsi="宋体" w:eastAsia="宋体" w:cs="宋体"/>
      <w:kern w:val="0"/>
      <w:sz w:val="24"/>
      <w:szCs w:val="24"/>
    </w:rPr>
  </w:style>
  <w:style w:type="paragraph" w:customStyle="1" w:styleId="64">
    <w:name w:val="xl76"/>
    <w:basedOn w:val="1"/>
    <w:qFormat/>
    <w:uiPriority w:val="0"/>
    <w:pPr>
      <w:widowControl/>
      <w:pBdr>
        <w:left w:val="single" w:color="999999" w:sz="4" w:space="0"/>
      </w:pBdr>
      <w:spacing w:before="100" w:beforeAutospacing="1" w:after="100" w:afterAutospacing="1"/>
      <w:jc w:val="left"/>
    </w:pPr>
    <w:rPr>
      <w:rFonts w:ascii="宋体" w:hAnsi="宋体" w:eastAsia="宋体" w:cs="宋体"/>
      <w:kern w:val="0"/>
      <w:sz w:val="24"/>
      <w:szCs w:val="24"/>
    </w:rPr>
  </w:style>
  <w:style w:type="paragraph" w:customStyle="1" w:styleId="65">
    <w:name w:val="Char1"/>
    <w:basedOn w:val="1"/>
    <w:qFormat/>
    <w:uiPriority w:val="0"/>
    <w:pPr>
      <w:spacing w:line="360" w:lineRule="auto"/>
    </w:pPr>
    <w:rPr>
      <w:rFonts w:ascii="Calibri" w:hAnsi="Calibri" w:eastAsia="宋体"/>
      <w:sz w:val="24"/>
      <w:szCs w:val="24"/>
    </w:rPr>
  </w:style>
  <w:style w:type="paragraph" w:customStyle="1" w:styleId="66">
    <w:name w:val="xl72"/>
    <w:basedOn w:val="1"/>
    <w:qFormat/>
    <w:uiPriority w:val="0"/>
    <w:pPr>
      <w:widowControl/>
      <w:spacing w:before="100" w:beforeAutospacing="1" w:after="100" w:afterAutospacing="1"/>
      <w:ind w:firstLine="200" w:firstLineChars="200"/>
      <w:jc w:val="left"/>
    </w:pPr>
    <w:rPr>
      <w:rFonts w:ascii="宋体" w:hAnsi="宋体" w:eastAsia="宋体" w:cs="宋体"/>
      <w:kern w:val="0"/>
      <w:sz w:val="24"/>
      <w:szCs w:val="24"/>
    </w:rPr>
  </w:style>
  <w:style w:type="paragraph" w:customStyle="1" w:styleId="67">
    <w:name w:val="列出段落2"/>
    <w:basedOn w:val="1"/>
    <w:qFormat/>
    <w:uiPriority w:val="0"/>
    <w:pPr>
      <w:ind w:firstLine="420" w:firstLineChars="200"/>
    </w:pPr>
    <w:rPr>
      <w:rFonts w:ascii="Calibri" w:hAnsi="Calibri" w:eastAsia="宋体"/>
      <w:sz w:val="21"/>
      <w:szCs w:val="24"/>
    </w:rPr>
  </w:style>
  <w:style w:type="paragraph" w:customStyle="1" w:styleId="68">
    <w:name w:val="font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9">
    <w:name w:val="font1"/>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7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1">
    <w:name w:val="font6"/>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72">
    <w:name w:val="font7"/>
    <w:basedOn w:val="1"/>
    <w:qFormat/>
    <w:uiPriority w:val="0"/>
    <w:pPr>
      <w:widowControl/>
      <w:spacing w:before="100" w:beforeAutospacing="1" w:after="100" w:afterAutospacing="1"/>
      <w:jc w:val="left"/>
    </w:pPr>
    <w:rPr>
      <w:rFonts w:ascii="宋体" w:hAnsi="宋体" w:eastAsia="宋体" w:cs="宋体"/>
      <w:outline/>
      <w:color w:val="000000"/>
      <w:kern w:val="0"/>
      <w:sz w:val="24"/>
      <w:szCs w:val="24"/>
    </w:rPr>
  </w:style>
  <w:style w:type="paragraph" w:customStyle="1" w:styleId="73">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4">
    <w:name w:val="font9"/>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75">
    <w:name w:val="xl65"/>
    <w:basedOn w:val="1"/>
    <w:qFormat/>
    <w:uiPriority w:val="0"/>
    <w:pPr>
      <w:widowControl/>
      <w:pBdr>
        <w:left w:val="single" w:color="auto" w:sz="8" w:space="0"/>
        <w:bottom w:val="single" w:color="auto" w:sz="4" w:space="0"/>
        <w:right w:val="single" w:color="auto" w:sz="4" w:space="0"/>
      </w:pBdr>
      <w:shd w:val="clear" w:color="000000" w:fill="969696"/>
      <w:spacing w:before="100" w:beforeAutospacing="1" w:after="100" w:afterAutospacing="1"/>
      <w:jc w:val="left"/>
    </w:pPr>
    <w:rPr>
      <w:rFonts w:ascii="宋体" w:hAnsi="宋体" w:eastAsia="宋体" w:cs="宋体"/>
      <w:b/>
      <w:bCs/>
      <w:kern w:val="0"/>
      <w:sz w:val="20"/>
      <w:szCs w:val="20"/>
    </w:rPr>
  </w:style>
  <w:style w:type="paragraph" w:customStyle="1" w:styleId="76">
    <w:name w:val="xl66"/>
    <w:basedOn w:val="1"/>
    <w:qFormat/>
    <w:uiPriority w:val="0"/>
    <w:pPr>
      <w:widowControl/>
      <w:pBdr>
        <w:left w:val="single" w:color="auto" w:sz="4" w:space="0"/>
        <w:bottom w:val="single" w:color="auto" w:sz="4" w:space="0"/>
        <w:right w:val="single" w:color="auto" w:sz="4" w:space="0"/>
      </w:pBdr>
      <w:shd w:val="clear" w:color="000000" w:fill="969696"/>
      <w:spacing w:before="100" w:beforeAutospacing="1" w:after="100" w:afterAutospacing="1"/>
      <w:jc w:val="left"/>
    </w:pPr>
    <w:rPr>
      <w:rFonts w:ascii="宋体" w:hAnsi="宋体" w:eastAsia="宋体" w:cs="宋体"/>
      <w:b/>
      <w:bCs/>
      <w:kern w:val="0"/>
      <w:sz w:val="20"/>
      <w:szCs w:val="20"/>
    </w:rPr>
  </w:style>
  <w:style w:type="paragraph" w:customStyle="1" w:styleId="7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78">
    <w:name w:val="xl68"/>
    <w:basedOn w:val="1"/>
    <w:qFormat/>
    <w:uiPriority w:val="0"/>
    <w:pPr>
      <w:widowControl/>
      <w:pBdr>
        <w:left w:val="single" w:color="auto" w:sz="4" w:space="0"/>
        <w:bottom w:val="single" w:color="auto" w:sz="4" w:space="0"/>
        <w:right w:val="single" w:color="auto" w:sz="4" w:space="0"/>
      </w:pBdr>
      <w:shd w:val="clear" w:color="000000" w:fill="969696"/>
      <w:spacing w:before="100" w:beforeAutospacing="1" w:after="100" w:afterAutospacing="1"/>
      <w:jc w:val="left"/>
    </w:pPr>
    <w:rPr>
      <w:rFonts w:ascii="宋体" w:hAnsi="宋体" w:eastAsia="宋体" w:cs="宋体"/>
      <w:b/>
      <w:bCs/>
      <w:kern w:val="0"/>
      <w:sz w:val="20"/>
      <w:szCs w:val="20"/>
    </w:rPr>
  </w:style>
  <w:style w:type="paragraph" w:customStyle="1" w:styleId="79">
    <w:name w:val="样式"/>
    <w:qFormat/>
    <w:uiPriority w:val="0"/>
    <w:pPr>
      <w:widowControl w:val="0"/>
      <w:autoSpaceDE w:val="0"/>
      <w:autoSpaceDN w:val="0"/>
      <w:adjustRightInd w:val="0"/>
    </w:pPr>
    <w:rPr>
      <w:rFonts w:ascii="仿宋_GB2312" w:hAnsi="Times New Roman" w:eastAsia="仿宋_GB2312" w:cs="仿宋_GB2312"/>
      <w:sz w:val="17"/>
      <w:szCs w:val="17"/>
      <w:lang w:val="zh-CN" w:eastAsia="zh-CN" w:bidi="ar-SA"/>
    </w:rPr>
  </w:style>
  <w:style w:type="paragraph" w:customStyle="1" w:styleId="80">
    <w:name w:val="正文格式"/>
    <w:basedOn w:val="1"/>
    <w:link w:val="127"/>
    <w:qFormat/>
    <w:uiPriority w:val="0"/>
    <w:pPr>
      <w:widowControl/>
      <w:spacing w:line="480" w:lineRule="exact"/>
      <w:ind w:firstLine="480" w:firstLineChars="200"/>
    </w:pPr>
    <w:rPr>
      <w:rFonts w:eastAsia="宋体"/>
      <w:kern w:val="0"/>
      <w:sz w:val="24"/>
      <w:szCs w:val="24"/>
    </w:rPr>
  </w:style>
  <w:style w:type="paragraph" w:customStyle="1" w:styleId="81">
    <w:name w:val="答案"/>
    <w:basedOn w:val="1"/>
    <w:qFormat/>
    <w:uiPriority w:val="0"/>
    <w:pPr>
      <w:widowControl/>
      <w:autoSpaceDE w:val="0"/>
      <w:autoSpaceDN w:val="0"/>
      <w:adjustRightInd w:val="0"/>
      <w:spacing w:line="400" w:lineRule="exact"/>
      <w:ind w:firstLine="200" w:firstLineChars="200"/>
      <w:jc w:val="left"/>
    </w:pPr>
    <w:rPr>
      <w:rFonts w:eastAsia="宋体" w:cs="宋体"/>
      <w:kern w:val="0"/>
      <w:sz w:val="21"/>
      <w:szCs w:val="28"/>
    </w:rPr>
  </w:style>
  <w:style w:type="paragraph" w:customStyle="1" w:styleId="82">
    <w:name w:val="题目"/>
    <w:basedOn w:val="1"/>
    <w:qFormat/>
    <w:uiPriority w:val="0"/>
    <w:pPr>
      <w:widowControl/>
      <w:numPr>
        <w:ilvl w:val="0"/>
        <w:numId w:val="2"/>
      </w:numPr>
      <w:spacing w:line="400" w:lineRule="exact"/>
      <w:ind w:firstLine="0"/>
    </w:pPr>
    <w:rPr>
      <w:rFonts w:eastAsia="宋体" w:cs="宋体"/>
      <w:kern w:val="0"/>
      <w:sz w:val="21"/>
      <w:szCs w:val="28"/>
    </w:rPr>
  </w:style>
  <w:style w:type="character" w:customStyle="1" w:styleId="83">
    <w:name w:val="纯文本 Char"/>
    <w:basedOn w:val="19"/>
    <w:link w:val="10"/>
    <w:qFormat/>
    <w:uiPriority w:val="0"/>
    <w:rPr>
      <w:rFonts w:ascii="宋体" w:hAnsi="Courier New"/>
      <w:kern w:val="2"/>
      <w:sz w:val="32"/>
    </w:rPr>
  </w:style>
  <w:style w:type="character" w:customStyle="1" w:styleId="84">
    <w:name w:val="批注框文本 Char"/>
    <w:basedOn w:val="19"/>
    <w:link w:val="13"/>
    <w:qFormat/>
    <w:uiPriority w:val="99"/>
    <w:rPr>
      <w:rFonts w:ascii="Times New Roman" w:hAnsi="Times New Roman" w:eastAsia="仿宋_GB2312" w:cs="Times New Roman"/>
      <w:sz w:val="18"/>
      <w:szCs w:val="18"/>
    </w:rPr>
  </w:style>
  <w:style w:type="character" w:customStyle="1" w:styleId="85">
    <w:name w:val="页脚 Char"/>
    <w:basedOn w:val="19"/>
    <w:link w:val="14"/>
    <w:qFormat/>
    <w:uiPriority w:val="99"/>
    <w:rPr>
      <w:rFonts w:ascii="Times New Roman" w:hAnsi="Times New Roman" w:eastAsia="仿宋_GB2312" w:cs="Times New Roman"/>
      <w:sz w:val="18"/>
      <w:szCs w:val="18"/>
    </w:rPr>
  </w:style>
  <w:style w:type="character" w:customStyle="1" w:styleId="86">
    <w:name w:val="页眉 Char"/>
    <w:basedOn w:val="19"/>
    <w:link w:val="15"/>
    <w:qFormat/>
    <w:uiPriority w:val="99"/>
    <w:rPr>
      <w:rFonts w:ascii="Times New Roman" w:hAnsi="Times New Roman" w:eastAsia="仿宋_GB2312" w:cs="Times New Roman"/>
      <w:sz w:val="18"/>
      <w:szCs w:val="18"/>
    </w:rPr>
  </w:style>
  <w:style w:type="character" w:customStyle="1" w:styleId="87">
    <w:name w:val="段 Char"/>
    <w:link w:val="27"/>
    <w:qFormat/>
    <w:locked/>
    <w:uiPriority w:val="0"/>
    <w:rPr>
      <w:rFonts w:ascii="宋体"/>
    </w:rPr>
  </w:style>
  <w:style w:type="character" w:customStyle="1" w:styleId="88">
    <w:name w:val="xl26 Char"/>
    <w:link w:val="28"/>
    <w:qFormat/>
    <w:uiPriority w:val="0"/>
    <w:rPr>
      <w:rFonts w:ascii="宋体" w:hAnsi="宋体"/>
    </w:rPr>
  </w:style>
  <w:style w:type="character" w:customStyle="1" w:styleId="89">
    <w:name w:val="日期 Char"/>
    <w:basedOn w:val="19"/>
    <w:link w:val="11"/>
    <w:qFormat/>
    <w:uiPriority w:val="0"/>
    <w:rPr>
      <w:rFonts w:ascii="宋体" w:hAnsi="宋体" w:cs="黑体"/>
      <w:b/>
      <w:color w:val="000000"/>
      <w:kern w:val="2"/>
      <w:sz w:val="30"/>
      <w:szCs w:val="36"/>
    </w:rPr>
  </w:style>
  <w:style w:type="character" w:customStyle="1" w:styleId="90">
    <w:name w:val="UserStyle_0"/>
    <w:link w:val="36"/>
    <w:qFormat/>
    <w:uiPriority w:val="0"/>
    <w:rPr>
      <w:rFonts w:ascii="Cambria" w:hAnsi="Cambria"/>
      <w:b/>
      <w:bCs/>
      <w:kern w:val="2"/>
      <w:sz w:val="32"/>
      <w:szCs w:val="32"/>
    </w:rPr>
  </w:style>
  <w:style w:type="character" w:customStyle="1" w:styleId="91">
    <w:name w:val="NormalCharacter"/>
    <w:qFormat/>
    <w:uiPriority w:val="0"/>
  </w:style>
  <w:style w:type="character" w:customStyle="1" w:styleId="92">
    <w:name w:val="UserStyle_1"/>
    <w:link w:val="38"/>
    <w:qFormat/>
    <w:uiPriority w:val="0"/>
    <w:rPr>
      <w:rFonts w:ascii="宋体" w:cs="黑体"/>
      <w:kern w:val="2"/>
      <w:sz w:val="18"/>
      <w:szCs w:val="18"/>
    </w:rPr>
  </w:style>
  <w:style w:type="character" w:customStyle="1" w:styleId="93">
    <w:name w:val="UserStyle_2"/>
    <w:link w:val="40"/>
    <w:qFormat/>
    <w:uiPriority w:val="0"/>
    <w:rPr>
      <w:rFonts w:cs="黑体"/>
      <w:kern w:val="2"/>
      <w:sz w:val="21"/>
      <w:szCs w:val="21"/>
    </w:rPr>
  </w:style>
  <w:style w:type="character" w:customStyle="1" w:styleId="94">
    <w:name w:val="PageNumber"/>
    <w:qFormat/>
    <w:uiPriority w:val="0"/>
    <w:rPr>
      <w:rFonts w:eastAsia="Times New Roman"/>
      <w:sz w:val="24"/>
    </w:rPr>
  </w:style>
  <w:style w:type="character" w:customStyle="1" w:styleId="95">
    <w:name w:val="HtmlDfn"/>
    <w:qFormat/>
    <w:uiPriority w:val="0"/>
  </w:style>
  <w:style w:type="character" w:customStyle="1" w:styleId="96">
    <w:name w:val="HtmlAcronym"/>
    <w:qFormat/>
    <w:uiPriority w:val="0"/>
  </w:style>
  <w:style w:type="character" w:customStyle="1" w:styleId="97">
    <w:name w:val="HtmlVar"/>
    <w:qFormat/>
    <w:uiPriority w:val="0"/>
  </w:style>
  <w:style w:type="character" w:customStyle="1" w:styleId="98">
    <w:name w:val="HtmlCode"/>
    <w:qFormat/>
    <w:uiPriority w:val="0"/>
    <w:rPr>
      <w:rFonts w:ascii="Courier New" w:hAnsi="Courier New"/>
      <w:sz w:val="20"/>
    </w:rPr>
  </w:style>
  <w:style w:type="character" w:customStyle="1" w:styleId="99">
    <w:name w:val="AnnotationReference"/>
    <w:qFormat/>
    <w:uiPriority w:val="0"/>
    <w:rPr>
      <w:sz w:val="21"/>
      <w:szCs w:val="21"/>
    </w:rPr>
  </w:style>
  <w:style w:type="character" w:customStyle="1" w:styleId="100">
    <w:name w:val="HtmlCite"/>
    <w:qFormat/>
    <w:uiPriority w:val="0"/>
  </w:style>
  <w:style w:type="character" w:customStyle="1" w:styleId="101">
    <w:name w:val="UserStyle_4"/>
    <w:qFormat/>
    <w:uiPriority w:val="0"/>
  </w:style>
  <w:style w:type="character" w:customStyle="1" w:styleId="102">
    <w:name w:val="UserStyle_5"/>
    <w:qFormat/>
    <w:uiPriority w:val="0"/>
    <w:rPr>
      <w:rFonts w:ascii="Calibri" w:hAnsi="Calibri" w:eastAsia="宋体"/>
      <w:sz w:val="18"/>
      <w:szCs w:val="18"/>
    </w:rPr>
  </w:style>
  <w:style w:type="character" w:customStyle="1" w:styleId="103">
    <w:name w:val="UserStyle_6"/>
    <w:qFormat/>
    <w:uiPriority w:val="0"/>
  </w:style>
  <w:style w:type="character" w:customStyle="1" w:styleId="104">
    <w:name w:val="UserStyle_7"/>
    <w:qFormat/>
    <w:uiPriority w:val="0"/>
    <w:rPr>
      <w:rFonts w:ascii="Calibri" w:hAnsi="Calibri" w:eastAsia="宋体"/>
      <w:sz w:val="18"/>
      <w:szCs w:val="18"/>
    </w:rPr>
  </w:style>
  <w:style w:type="character" w:customStyle="1" w:styleId="105">
    <w:name w:val="UserStyle_8"/>
    <w:qFormat/>
    <w:uiPriority w:val="0"/>
    <w:rPr>
      <w:i/>
      <w:color w:val="FB7302"/>
      <w:sz w:val="33"/>
      <w:szCs w:val="33"/>
    </w:rPr>
  </w:style>
  <w:style w:type="character" w:customStyle="1" w:styleId="106">
    <w:name w:val="UserStyle_9"/>
    <w:qFormat/>
    <w:uiPriority w:val="0"/>
    <w:rPr>
      <w:color w:val="C51B26"/>
    </w:rPr>
  </w:style>
  <w:style w:type="character" w:customStyle="1" w:styleId="107">
    <w:name w:val="UserStyle_10"/>
    <w:qFormat/>
    <w:uiPriority w:val="0"/>
    <w:rPr>
      <w:rFonts w:ascii="Calibri" w:hAnsi="Calibri" w:eastAsia="宋体" w:cs="Calibri"/>
      <w:b/>
      <w:bCs/>
    </w:rPr>
  </w:style>
  <w:style w:type="character" w:customStyle="1" w:styleId="108">
    <w:name w:val="UserStyle_11"/>
    <w:qFormat/>
    <w:uiPriority w:val="0"/>
    <w:rPr>
      <w:rFonts w:ascii="Calibri" w:hAnsi="Calibri" w:eastAsia="宋体"/>
    </w:rPr>
  </w:style>
  <w:style w:type="character" w:customStyle="1" w:styleId="109">
    <w:name w:val="UserStyle_12"/>
    <w:qFormat/>
    <w:uiPriority w:val="0"/>
  </w:style>
  <w:style w:type="character" w:customStyle="1" w:styleId="110">
    <w:name w:val="UserStyle_13"/>
    <w:qFormat/>
    <w:uiPriority w:val="0"/>
    <w:rPr>
      <w:rFonts w:ascii="Calibri" w:hAnsi="Calibri" w:eastAsia="宋体"/>
      <w:sz w:val="18"/>
      <w:szCs w:val="18"/>
    </w:rPr>
  </w:style>
  <w:style w:type="character" w:customStyle="1" w:styleId="111">
    <w:name w:val="UserStyle_14"/>
    <w:qFormat/>
    <w:uiPriority w:val="0"/>
  </w:style>
  <w:style w:type="character" w:customStyle="1" w:styleId="112">
    <w:name w:val="UserStyle_15"/>
    <w:link w:val="48"/>
    <w:qFormat/>
    <w:uiPriority w:val="0"/>
    <w:rPr>
      <w:rFonts w:ascii="仿宋_GB2312" w:hAnsi="仿宋" w:eastAsia="仿宋_GB2312"/>
      <w:sz w:val="32"/>
      <w:szCs w:val="32"/>
    </w:rPr>
  </w:style>
  <w:style w:type="character" w:customStyle="1" w:styleId="113">
    <w:name w:val="UserStyle_17"/>
    <w:qFormat/>
    <w:uiPriority w:val="0"/>
  </w:style>
  <w:style w:type="character" w:customStyle="1" w:styleId="114">
    <w:name w:val="UserStyle_18"/>
    <w:qFormat/>
    <w:uiPriority w:val="0"/>
  </w:style>
  <w:style w:type="character" w:customStyle="1" w:styleId="115">
    <w:name w:val="UserStyle_19"/>
    <w:qFormat/>
    <w:uiPriority w:val="0"/>
    <w:rPr>
      <w:rFonts w:cs="Times New Roman"/>
      <w:b/>
      <w:bCs/>
      <w:kern w:val="2"/>
      <w:sz w:val="32"/>
      <w:szCs w:val="32"/>
    </w:rPr>
  </w:style>
  <w:style w:type="character" w:customStyle="1" w:styleId="116">
    <w:name w:val="UserStyle_20"/>
    <w:qFormat/>
    <w:uiPriority w:val="0"/>
    <w:rPr>
      <w:color w:val="FF0000"/>
      <w:u w:val="single"/>
    </w:rPr>
  </w:style>
  <w:style w:type="character" w:customStyle="1" w:styleId="117">
    <w:name w:val="UserStyle_21"/>
    <w:qFormat/>
    <w:uiPriority w:val="0"/>
    <w:rPr>
      <w:rFonts w:cs="Times New Roman"/>
      <w:b/>
      <w:bCs/>
      <w:kern w:val="44"/>
      <w:sz w:val="44"/>
      <w:szCs w:val="44"/>
    </w:rPr>
  </w:style>
  <w:style w:type="character" w:customStyle="1" w:styleId="118">
    <w:name w:val="font21"/>
    <w:basedOn w:val="19"/>
    <w:qFormat/>
    <w:uiPriority w:val="0"/>
    <w:rPr>
      <w:rFonts w:ascii="宋体" w:hAnsi="宋体" w:eastAsia="宋体" w:cs="宋体"/>
      <w:color w:val="000000"/>
      <w:sz w:val="28"/>
      <w:szCs w:val="28"/>
      <w:u w:val="none"/>
    </w:rPr>
  </w:style>
  <w:style w:type="character" w:customStyle="1" w:styleId="119">
    <w:name w:val="标题 1 Char"/>
    <w:basedOn w:val="19"/>
    <w:link w:val="3"/>
    <w:qFormat/>
    <w:uiPriority w:val="0"/>
    <w:rPr>
      <w:b/>
      <w:bCs/>
      <w:kern w:val="44"/>
      <w:sz w:val="28"/>
      <w:szCs w:val="44"/>
    </w:rPr>
  </w:style>
  <w:style w:type="character" w:customStyle="1" w:styleId="120">
    <w:name w:val="标题 2 Char"/>
    <w:basedOn w:val="19"/>
    <w:link w:val="4"/>
    <w:qFormat/>
    <w:uiPriority w:val="0"/>
    <w:rPr>
      <w:rFonts w:ascii="DejaVu Sans" w:hAnsi="DejaVu Sans" w:eastAsia="方正黑体_GBK"/>
      <w:b/>
      <w:kern w:val="2"/>
      <w:sz w:val="32"/>
      <w:szCs w:val="24"/>
    </w:rPr>
  </w:style>
  <w:style w:type="character" w:customStyle="1" w:styleId="121">
    <w:name w:val="标题 3 Char"/>
    <w:basedOn w:val="19"/>
    <w:link w:val="5"/>
    <w:qFormat/>
    <w:uiPriority w:val="0"/>
    <w:rPr>
      <w:b/>
      <w:kern w:val="2"/>
      <w:sz w:val="32"/>
      <w:szCs w:val="24"/>
    </w:rPr>
  </w:style>
  <w:style w:type="character" w:customStyle="1" w:styleId="122">
    <w:name w:val="标题 4 Char"/>
    <w:basedOn w:val="19"/>
    <w:link w:val="6"/>
    <w:qFormat/>
    <w:uiPriority w:val="0"/>
    <w:rPr>
      <w:rFonts w:ascii="黑体" w:hAnsi="宋体" w:eastAsia="黑体"/>
      <w:kern w:val="2"/>
      <w:sz w:val="24"/>
      <w:szCs w:val="24"/>
    </w:rPr>
  </w:style>
  <w:style w:type="character" w:customStyle="1" w:styleId="123">
    <w:name w:val="正文文本缩进 2 Char"/>
    <w:basedOn w:val="19"/>
    <w:link w:val="12"/>
    <w:qFormat/>
    <w:uiPriority w:val="0"/>
    <w:rPr>
      <w:kern w:val="2"/>
      <w:sz w:val="21"/>
      <w:szCs w:val="24"/>
    </w:rPr>
  </w:style>
  <w:style w:type="character" w:customStyle="1" w:styleId="124">
    <w:name w:val="HTML 预设格式 Char"/>
    <w:basedOn w:val="19"/>
    <w:link w:val="16"/>
    <w:qFormat/>
    <w:uiPriority w:val="0"/>
    <w:rPr>
      <w:rFonts w:ascii="宋体" w:hAnsi="宋体" w:cs="宋体"/>
      <w:sz w:val="24"/>
      <w:szCs w:val="24"/>
    </w:rPr>
  </w:style>
  <w:style w:type="character" w:customStyle="1" w:styleId="125">
    <w:name w:val="标题 Char"/>
    <w:basedOn w:val="19"/>
    <w:link w:val="18"/>
    <w:qFormat/>
    <w:uiPriority w:val="10"/>
    <w:rPr>
      <w:rFonts w:ascii="Cambria" w:hAnsi="Cambria" w:eastAsia="方正小标宋_GBK" w:cs="黑体"/>
      <w:b/>
      <w:bCs/>
      <w:kern w:val="2"/>
      <w:sz w:val="36"/>
      <w:szCs w:val="32"/>
    </w:rPr>
  </w:style>
  <w:style w:type="character" w:customStyle="1" w:styleId="126">
    <w:name w:val="news_c_da1"/>
    <w:basedOn w:val="19"/>
    <w:qFormat/>
    <w:uiPriority w:val="0"/>
    <w:rPr>
      <w:rFonts w:hint="default" w:ascii="ˎ̥" w:hAnsi="ˎ̥"/>
      <w:b/>
      <w:bCs/>
      <w:color w:val="000000"/>
      <w:sz w:val="24"/>
      <w:szCs w:val="24"/>
    </w:rPr>
  </w:style>
  <w:style w:type="character" w:customStyle="1" w:styleId="127">
    <w:name w:val="正文格式 Char"/>
    <w:link w:val="80"/>
    <w:qFormat/>
    <w:uiPriority w:val="0"/>
    <w:rPr>
      <w:sz w:val="24"/>
      <w:szCs w:val="24"/>
    </w:rPr>
  </w:style>
  <w:style w:type="character" w:customStyle="1" w:styleId="128">
    <w:name w:val="Unresolved Mention"/>
    <w:basedOn w:val="19"/>
    <w:unhideWhenUsed/>
    <w:qFormat/>
    <w:uiPriority w:val="99"/>
    <w:rPr>
      <w:color w:val="605E5C"/>
      <w:shd w:val="clear" w:color="auto" w:fill="E1DFDD"/>
    </w:rPr>
  </w:style>
  <w:style w:type="character" w:customStyle="1" w:styleId="129">
    <w:name w:val="font81"/>
    <w:basedOn w:val="19"/>
    <w:uiPriority w:val="0"/>
    <w:rPr>
      <w:rFonts w:hint="default" w:ascii="Times New Roman" w:hAnsi="Times New Roman" w:cs="Times New Roman"/>
      <w:color w:val="000000"/>
      <w:sz w:val="24"/>
      <w:szCs w:val="24"/>
      <w:u w:val="none"/>
    </w:rPr>
  </w:style>
  <w:style w:type="character" w:customStyle="1" w:styleId="130">
    <w:name w:val="font51"/>
    <w:basedOn w:val="19"/>
    <w:uiPriority w:val="0"/>
    <w:rPr>
      <w:rFonts w:hint="eastAsia" w:ascii="宋体" w:hAnsi="宋体" w:eastAsia="宋体" w:cs="宋体"/>
      <w:color w:val="000000"/>
      <w:sz w:val="24"/>
      <w:szCs w:val="24"/>
      <w:u w:val="none"/>
    </w:rPr>
  </w:style>
  <w:style w:type="character" w:customStyle="1" w:styleId="131">
    <w:name w:val="font61"/>
    <w:basedOn w:val="19"/>
    <w:uiPriority w:val="0"/>
    <w:rPr>
      <w:rFonts w:hint="default" w:ascii="Times New Roman" w:hAnsi="Times New Roman" w:cs="Times New Roman"/>
      <w:color w:val="000000"/>
      <w:sz w:val="24"/>
      <w:szCs w:val="24"/>
      <w:u w:val="none"/>
    </w:rPr>
  </w:style>
  <w:style w:type="character" w:customStyle="1" w:styleId="132">
    <w:name w:val="font41"/>
    <w:basedOn w:val="1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2617</Words>
  <Characters>14920</Characters>
  <Lines>124</Lines>
  <Paragraphs>35</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2021-09-26T03:11:00Z</dcterms:created>
  <dc:creator>wdd2</dc:creator>
  <cp:lastModifiedBy>zbzz</cp:lastModifiedBy>
  <cp:lastPrinted>2023-03-24T03:17:00Z</cp:lastPrinted>
  <dcterms:modified xsi:type="dcterms:W3CDTF">2024-04-22T08:24:08Z</dcterms:modified>
  <dc:title>公开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DE05EAFE01B5411FA2A694242895AD37</vt:lpwstr>
  </property>
</Properties>
</file>